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88C" w:rsidRDefault="005D22B6" w:rsidP="004F588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E7356">
        <w:rPr>
          <w:rFonts w:ascii="Times New Roman" w:hAnsi="Times New Roman" w:cs="Times New Roman"/>
          <w:b/>
          <w:sz w:val="26"/>
          <w:szCs w:val="26"/>
        </w:rPr>
        <w:t xml:space="preserve">Информация </w:t>
      </w:r>
    </w:p>
    <w:p w:rsidR="00830C6C" w:rsidRPr="003E7356" w:rsidRDefault="005D22B6" w:rsidP="004F588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E7356">
        <w:rPr>
          <w:rFonts w:ascii="Times New Roman" w:hAnsi="Times New Roman" w:cs="Times New Roman"/>
          <w:b/>
          <w:sz w:val="26"/>
          <w:szCs w:val="26"/>
        </w:rPr>
        <w:t xml:space="preserve">о ходе реализации </w:t>
      </w:r>
      <w:r w:rsidRPr="007C307C">
        <w:rPr>
          <w:rFonts w:ascii="Times New Roman" w:hAnsi="Times New Roman" w:cs="Times New Roman"/>
          <w:b/>
          <w:sz w:val="26"/>
          <w:szCs w:val="26"/>
        </w:rPr>
        <w:t>и об оценке эффективности</w:t>
      </w:r>
      <w:r w:rsidRPr="003E735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F4D20">
        <w:rPr>
          <w:rFonts w:ascii="Times New Roman" w:hAnsi="Times New Roman" w:cs="Times New Roman"/>
          <w:b/>
          <w:sz w:val="26"/>
          <w:szCs w:val="26"/>
        </w:rPr>
        <w:t xml:space="preserve">реализации </w:t>
      </w:r>
    </w:p>
    <w:p w:rsidR="004F588C" w:rsidRDefault="003E7356" w:rsidP="004F588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E7356">
        <w:rPr>
          <w:rFonts w:ascii="Times New Roman" w:hAnsi="Times New Roman" w:cs="Times New Roman"/>
          <w:b/>
          <w:sz w:val="26"/>
          <w:szCs w:val="26"/>
        </w:rPr>
        <w:t xml:space="preserve">муниципальных </w:t>
      </w:r>
      <w:r w:rsidR="005D22B6" w:rsidRPr="003E7356">
        <w:rPr>
          <w:rFonts w:ascii="Times New Roman" w:hAnsi="Times New Roman" w:cs="Times New Roman"/>
          <w:b/>
          <w:sz w:val="26"/>
          <w:szCs w:val="26"/>
        </w:rPr>
        <w:t xml:space="preserve">программ </w:t>
      </w:r>
      <w:r w:rsidRPr="003E7356">
        <w:rPr>
          <w:rFonts w:ascii="Times New Roman" w:hAnsi="Times New Roman" w:cs="Times New Roman"/>
          <w:b/>
          <w:sz w:val="26"/>
          <w:szCs w:val="26"/>
        </w:rPr>
        <w:t>МО «Городской округ Ногликский»</w:t>
      </w:r>
      <w:r w:rsidR="005D22B6" w:rsidRPr="003E735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DA114A" w:rsidRDefault="005D22B6" w:rsidP="004F588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E7356">
        <w:rPr>
          <w:rFonts w:ascii="Times New Roman" w:hAnsi="Times New Roman" w:cs="Times New Roman"/>
          <w:b/>
          <w:sz w:val="26"/>
          <w:szCs w:val="26"/>
        </w:rPr>
        <w:t>за 20</w:t>
      </w:r>
      <w:r w:rsidR="003E7356" w:rsidRPr="003E7356">
        <w:rPr>
          <w:rFonts w:ascii="Times New Roman" w:hAnsi="Times New Roman" w:cs="Times New Roman"/>
          <w:b/>
          <w:sz w:val="26"/>
          <w:szCs w:val="26"/>
        </w:rPr>
        <w:t>20</w:t>
      </w:r>
      <w:r w:rsidRPr="003E7356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634C52" w:rsidRDefault="00634C52" w:rsidP="004F588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634C52" w:rsidRPr="003E7356" w:rsidRDefault="00634C52" w:rsidP="004F588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E7356" w:rsidRPr="003E7356" w:rsidRDefault="006C6A8C" w:rsidP="002B21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7356">
        <w:rPr>
          <w:rFonts w:ascii="Times New Roman" w:hAnsi="Times New Roman" w:cs="Times New Roman"/>
          <w:sz w:val="26"/>
          <w:szCs w:val="26"/>
        </w:rPr>
        <w:t xml:space="preserve">Основой для формирования </w:t>
      </w:r>
      <w:r w:rsidR="003E7356" w:rsidRPr="003E7356">
        <w:rPr>
          <w:rFonts w:ascii="Times New Roman" w:hAnsi="Times New Roman" w:cs="Times New Roman"/>
          <w:sz w:val="26"/>
          <w:szCs w:val="26"/>
        </w:rPr>
        <w:t>с</w:t>
      </w:r>
      <w:r w:rsidRPr="003E7356">
        <w:rPr>
          <w:rFonts w:ascii="Times New Roman" w:hAnsi="Times New Roman" w:cs="Times New Roman"/>
          <w:sz w:val="26"/>
          <w:szCs w:val="26"/>
        </w:rPr>
        <w:t xml:space="preserve">водного </w:t>
      </w:r>
      <w:r w:rsidR="003E7356" w:rsidRPr="003E7356">
        <w:rPr>
          <w:rFonts w:ascii="Times New Roman" w:hAnsi="Times New Roman" w:cs="Times New Roman"/>
          <w:sz w:val="26"/>
          <w:szCs w:val="26"/>
        </w:rPr>
        <w:t>годового отчета</w:t>
      </w:r>
      <w:r w:rsidRPr="003E7356">
        <w:rPr>
          <w:rFonts w:ascii="Times New Roman" w:hAnsi="Times New Roman" w:cs="Times New Roman"/>
          <w:sz w:val="26"/>
          <w:szCs w:val="26"/>
        </w:rPr>
        <w:t xml:space="preserve"> </w:t>
      </w:r>
      <w:r w:rsidR="003E7356" w:rsidRPr="003E7356">
        <w:rPr>
          <w:rFonts w:ascii="Times New Roman" w:hAnsi="Times New Roman" w:cs="Times New Roman"/>
          <w:sz w:val="26"/>
          <w:szCs w:val="26"/>
        </w:rPr>
        <w:t xml:space="preserve">о ходе реализации муниципальных программ </w:t>
      </w:r>
      <w:r w:rsidRPr="003E7356">
        <w:rPr>
          <w:rFonts w:ascii="Times New Roman" w:hAnsi="Times New Roman" w:cs="Times New Roman"/>
          <w:sz w:val="26"/>
          <w:szCs w:val="26"/>
        </w:rPr>
        <w:t xml:space="preserve">являются годовые отчеты о ходе реализации и оценке эффективности </w:t>
      </w:r>
      <w:r w:rsidR="003E7356" w:rsidRPr="003E7356">
        <w:rPr>
          <w:rFonts w:ascii="Times New Roman" w:hAnsi="Times New Roman" w:cs="Times New Roman"/>
          <w:sz w:val="26"/>
          <w:szCs w:val="26"/>
        </w:rPr>
        <w:t>муниципальных</w:t>
      </w:r>
      <w:r w:rsidRPr="003E7356">
        <w:rPr>
          <w:rFonts w:ascii="Times New Roman" w:hAnsi="Times New Roman" w:cs="Times New Roman"/>
          <w:sz w:val="26"/>
          <w:szCs w:val="26"/>
        </w:rPr>
        <w:t xml:space="preserve"> программ, представленные в </w:t>
      </w:r>
      <w:r w:rsidR="003E7356" w:rsidRPr="003E7356">
        <w:rPr>
          <w:rFonts w:ascii="Times New Roman" w:hAnsi="Times New Roman" w:cs="Times New Roman"/>
          <w:sz w:val="26"/>
          <w:szCs w:val="26"/>
        </w:rPr>
        <w:t xml:space="preserve">отдел экономики администрации МО «Городской округ Ногликский» </w:t>
      </w:r>
      <w:r w:rsidRPr="003E7356">
        <w:rPr>
          <w:rFonts w:ascii="Times New Roman" w:hAnsi="Times New Roman" w:cs="Times New Roman"/>
          <w:sz w:val="26"/>
          <w:szCs w:val="26"/>
        </w:rPr>
        <w:t xml:space="preserve">ответственными исполнителями </w:t>
      </w:r>
      <w:r w:rsidR="003E7356" w:rsidRPr="003E7356">
        <w:rPr>
          <w:rFonts w:ascii="Times New Roman" w:hAnsi="Times New Roman" w:cs="Times New Roman"/>
          <w:sz w:val="26"/>
          <w:szCs w:val="26"/>
        </w:rPr>
        <w:t>муниципальных п</w:t>
      </w:r>
      <w:r w:rsidR="009D2852" w:rsidRPr="003E7356">
        <w:rPr>
          <w:rFonts w:ascii="Times New Roman" w:hAnsi="Times New Roman" w:cs="Times New Roman"/>
          <w:sz w:val="26"/>
          <w:szCs w:val="26"/>
        </w:rPr>
        <w:t>рограмм</w:t>
      </w:r>
      <w:r w:rsidR="003E7356" w:rsidRPr="003E7356">
        <w:rPr>
          <w:rFonts w:ascii="Times New Roman" w:hAnsi="Times New Roman" w:cs="Times New Roman"/>
          <w:sz w:val="26"/>
          <w:szCs w:val="26"/>
        </w:rPr>
        <w:t>.</w:t>
      </w:r>
    </w:p>
    <w:p w:rsidR="00A90A1D" w:rsidRPr="003E7356" w:rsidRDefault="007B37F5" w:rsidP="002B21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E495E">
        <w:rPr>
          <w:rFonts w:ascii="Times New Roman" w:hAnsi="Times New Roman" w:cs="Times New Roman"/>
          <w:sz w:val="26"/>
          <w:szCs w:val="26"/>
        </w:rPr>
        <w:t>П</w:t>
      </w:r>
      <w:r w:rsidR="00A90A1D" w:rsidRPr="008E495E">
        <w:rPr>
          <w:rFonts w:ascii="Times New Roman" w:hAnsi="Times New Roman" w:cs="Times New Roman"/>
          <w:sz w:val="26"/>
          <w:szCs w:val="26"/>
        </w:rPr>
        <w:t xml:space="preserve">еречень </w:t>
      </w:r>
      <w:r w:rsidR="003E7356" w:rsidRPr="008E495E">
        <w:rPr>
          <w:rFonts w:ascii="Times New Roman" w:hAnsi="Times New Roman" w:cs="Times New Roman"/>
          <w:sz w:val="26"/>
          <w:szCs w:val="26"/>
        </w:rPr>
        <w:t>муниципальных</w:t>
      </w:r>
      <w:r w:rsidRPr="008E495E">
        <w:rPr>
          <w:rFonts w:ascii="Times New Roman" w:hAnsi="Times New Roman" w:cs="Times New Roman"/>
          <w:sz w:val="26"/>
          <w:szCs w:val="26"/>
        </w:rPr>
        <w:t xml:space="preserve"> программ </w:t>
      </w:r>
      <w:r w:rsidR="003E7356" w:rsidRPr="008E495E">
        <w:rPr>
          <w:rFonts w:ascii="Times New Roman" w:hAnsi="Times New Roman" w:cs="Times New Roman"/>
          <w:sz w:val="26"/>
          <w:szCs w:val="26"/>
        </w:rPr>
        <w:t xml:space="preserve">МО «Городской округ Ногликский» </w:t>
      </w:r>
      <w:r w:rsidR="00A90A1D" w:rsidRPr="008E495E">
        <w:rPr>
          <w:rFonts w:ascii="Times New Roman" w:hAnsi="Times New Roman" w:cs="Times New Roman"/>
          <w:sz w:val="26"/>
          <w:szCs w:val="26"/>
        </w:rPr>
        <w:t xml:space="preserve">утвержден </w:t>
      </w:r>
      <w:r w:rsidR="008E495E" w:rsidRPr="008255A4">
        <w:rPr>
          <w:rFonts w:ascii="Times New Roman" w:hAnsi="Times New Roman"/>
          <w:sz w:val="28"/>
          <w:szCs w:val="28"/>
        </w:rPr>
        <w:t>распоряжением мэра муниципального образования «Городской округ Ногликский» от 17.07.2018 № 53-р (в редакции от 28.08.2018 № 73-р, от 28.09.2018 № 85-р</w:t>
      </w:r>
      <w:r w:rsidR="008E495E">
        <w:rPr>
          <w:rFonts w:ascii="Times New Roman" w:hAnsi="Times New Roman"/>
          <w:sz w:val="28"/>
          <w:szCs w:val="28"/>
        </w:rPr>
        <w:t>, от 19.11.2020 № 68-р</w:t>
      </w:r>
      <w:r w:rsidR="008E495E" w:rsidRPr="008255A4">
        <w:rPr>
          <w:rFonts w:ascii="Times New Roman" w:hAnsi="Times New Roman"/>
          <w:sz w:val="28"/>
          <w:szCs w:val="28"/>
        </w:rPr>
        <w:t>)</w:t>
      </w:r>
      <w:r w:rsidR="000148DD">
        <w:rPr>
          <w:rFonts w:ascii="Times New Roman" w:hAnsi="Times New Roman"/>
          <w:sz w:val="28"/>
          <w:szCs w:val="28"/>
        </w:rPr>
        <w:t>.</w:t>
      </w:r>
      <w:r w:rsidR="00A90A1D" w:rsidRPr="003E735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A90A1D" w:rsidRPr="00FA65BD" w:rsidRDefault="00AE753B" w:rsidP="002B21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5BD">
        <w:rPr>
          <w:rFonts w:ascii="Times New Roman" w:hAnsi="Times New Roman" w:cs="Times New Roman"/>
          <w:sz w:val="26"/>
          <w:szCs w:val="26"/>
        </w:rPr>
        <w:t>В 20</w:t>
      </w:r>
      <w:r w:rsidR="008E495E" w:rsidRPr="00FA65BD">
        <w:rPr>
          <w:rFonts w:ascii="Times New Roman" w:hAnsi="Times New Roman" w:cs="Times New Roman"/>
          <w:sz w:val="26"/>
          <w:szCs w:val="26"/>
        </w:rPr>
        <w:t>20</w:t>
      </w:r>
      <w:r w:rsidRPr="00FA65BD">
        <w:rPr>
          <w:rFonts w:ascii="Times New Roman" w:hAnsi="Times New Roman" w:cs="Times New Roman"/>
          <w:sz w:val="26"/>
          <w:szCs w:val="26"/>
        </w:rPr>
        <w:t xml:space="preserve"> году в</w:t>
      </w:r>
      <w:r w:rsidR="00A90A1D" w:rsidRPr="00FA65BD">
        <w:rPr>
          <w:rFonts w:ascii="Times New Roman" w:hAnsi="Times New Roman" w:cs="Times New Roman"/>
          <w:sz w:val="26"/>
          <w:szCs w:val="26"/>
        </w:rPr>
        <w:t xml:space="preserve"> </w:t>
      </w:r>
      <w:r w:rsidR="008E495E" w:rsidRPr="00FA65BD">
        <w:rPr>
          <w:rFonts w:ascii="Times New Roman" w:hAnsi="Times New Roman" w:cs="Times New Roman"/>
          <w:sz w:val="26"/>
          <w:szCs w:val="26"/>
        </w:rPr>
        <w:t xml:space="preserve">муниципальном образовании «Городской округ </w:t>
      </w:r>
      <w:proofErr w:type="gramStart"/>
      <w:r w:rsidR="008E495E" w:rsidRPr="00FA65BD">
        <w:rPr>
          <w:rFonts w:ascii="Times New Roman" w:hAnsi="Times New Roman" w:cs="Times New Roman"/>
          <w:sz w:val="26"/>
          <w:szCs w:val="26"/>
        </w:rPr>
        <w:t xml:space="preserve">Ногликский» </w:t>
      </w:r>
      <w:r w:rsidR="00A90A1D" w:rsidRPr="00FA65BD">
        <w:rPr>
          <w:rFonts w:ascii="Times New Roman" w:hAnsi="Times New Roman" w:cs="Times New Roman"/>
          <w:sz w:val="26"/>
          <w:szCs w:val="26"/>
        </w:rPr>
        <w:t xml:space="preserve"> </w:t>
      </w:r>
      <w:r w:rsidRPr="00FA65BD">
        <w:rPr>
          <w:rFonts w:ascii="Times New Roman" w:hAnsi="Times New Roman" w:cs="Times New Roman"/>
          <w:sz w:val="26"/>
          <w:szCs w:val="26"/>
        </w:rPr>
        <w:t>реализовывались</w:t>
      </w:r>
      <w:proofErr w:type="gramEnd"/>
      <w:r w:rsidR="00F52D40" w:rsidRPr="00FA65BD">
        <w:rPr>
          <w:rFonts w:ascii="Times New Roman" w:hAnsi="Times New Roman" w:cs="Times New Roman"/>
          <w:sz w:val="26"/>
          <w:szCs w:val="26"/>
        </w:rPr>
        <w:t xml:space="preserve"> </w:t>
      </w:r>
      <w:r w:rsidR="008E495E" w:rsidRPr="00FA65BD">
        <w:rPr>
          <w:rFonts w:ascii="Times New Roman" w:hAnsi="Times New Roman" w:cs="Times New Roman"/>
          <w:sz w:val="26"/>
          <w:szCs w:val="26"/>
        </w:rPr>
        <w:t xml:space="preserve">16 </w:t>
      </w:r>
      <w:r w:rsidR="00A90A1D" w:rsidRPr="00FA65BD">
        <w:rPr>
          <w:rFonts w:ascii="Times New Roman" w:hAnsi="Times New Roman" w:cs="Times New Roman"/>
          <w:sz w:val="26"/>
          <w:szCs w:val="26"/>
        </w:rPr>
        <w:t xml:space="preserve"> </w:t>
      </w:r>
      <w:r w:rsidR="008E495E" w:rsidRPr="00FA65BD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="00A90A1D" w:rsidRPr="00FA65BD">
        <w:rPr>
          <w:rFonts w:ascii="Times New Roman" w:hAnsi="Times New Roman" w:cs="Times New Roman"/>
          <w:sz w:val="26"/>
          <w:szCs w:val="26"/>
        </w:rPr>
        <w:t>программ по 4-м направлениям:</w:t>
      </w:r>
    </w:p>
    <w:p w:rsidR="007C3D67" w:rsidRPr="0049735A" w:rsidRDefault="007C3D67" w:rsidP="002B21B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49735A">
        <w:rPr>
          <w:rFonts w:ascii="Times New Roman" w:hAnsi="Times New Roman" w:cs="Times New Roman"/>
          <w:i/>
          <w:sz w:val="26"/>
          <w:szCs w:val="26"/>
          <w:u w:val="single"/>
        </w:rPr>
        <w:t>Н</w:t>
      </w:r>
      <w:r w:rsidR="00EC4CAA" w:rsidRPr="0049735A">
        <w:rPr>
          <w:rFonts w:ascii="Times New Roman" w:hAnsi="Times New Roman" w:cs="Times New Roman"/>
          <w:i/>
          <w:sz w:val="26"/>
          <w:szCs w:val="26"/>
          <w:u w:val="single"/>
        </w:rPr>
        <w:t xml:space="preserve">овое качество жизни – </w:t>
      </w:r>
      <w:r w:rsidR="0049735A" w:rsidRPr="0049735A">
        <w:rPr>
          <w:rFonts w:ascii="Times New Roman" w:hAnsi="Times New Roman" w:cs="Times New Roman"/>
          <w:i/>
          <w:sz w:val="26"/>
          <w:szCs w:val="26"/>
          <w:u w:val="single"/>
        </w:rPr>
        <w:t>7</w:t>
      </w:r>
      <w:r w:rsidR="00EC4CAA" w:rsidRPr="0049735A">
        <w:rPr>
          <w:rFonts w:ascii="Times New Roman" w:hAnsi="Times New Roman" w:cs="Times New Roman"/>
          <w:i/>
          <w:sz w:val="26"/>
          <w:szCs w:val="26"/>
          <w:u w:val="single"/>
        </w:rPr>
        <w:t xml:space="preserve"> </w:t>
      </w:r>
      <w:r w:rsidR="0049735A" w:rsidRPr="0049735A">
        <w:rPr>
          <w:rFonts w:ascii="Times New Roman" w:hAnsi="Times New Roman" w:cs="Times New Roman"/>
          <w:i/>
          <w:sz w:val="26"/>
          <w:szCs w:val="26"/>
          <w:u w:val="single"/>
        </w:rPr>
        <w:t>муниципальных</w:t>
      </w:r>
      <w:r w:rsidR="00EC4CAA" w:rsidRPr="0049735A">
        <w:rPr>
          <w:rFonts w:ascii="Times New Roman" w:hAnsi="Times New Roman" w:cs="Times New Roman"/>
          <w:i/>
          <w:sz w:val="26"/>
          <w:szCs w:val="26"/>
          <w:u w:val="single"/>
        </w:rPr>
        <w:t xml:space="preserve"> программ</w:t>
      </w:r>
      <w:r w:rsidR="00537F4D" w:rsidRPr="0049735A">
        <w:rPr>
          <w:rFonts w:ascii="Times New Roman" w:hAnsi="Times New Roman" w:cs="Times New Roman"/>
          <w:i/>
          <w:sz w:val="26"/>
          <w:szCs w:val="26"/>
          <w:u w:val="single"/>
        </w:rPr>
        <w:t>:</w:t>
      </w:r>
    </w:p>
    <w:p w:rsidR="007C3D67" w:rsidRPr="0049735A" w:rsidRDefault="00FA65BD" w:rsidP="002B21B8">
      <w:pPr>
        <w:pStyle w:val="a9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9735A">
        <w:rPr>
          <w:rFonts w:ascii="Times New Roman" w:hAnsi="Times New Roman" w:cs="Times New Roman"/>
          <w:sz w:val="26"/>
          <w:szCs w:val="26"/>
        </w:rPr>
        <w:t>Развитие образования в муниципальном образовании «Городской округ Ногликский»</w:t>
      </w:r>
      <w:r w:rsidR="007C3D67" w:rsidRPr="0049735A">
        <w:rPr>
          <w:rFonts w:ascii="Times New Roman" w:hAnsi="Times New Roman" w:cs="Times New Roman"/>
          <w:sz w:val="26"/>
          <w:szCs w:val="26"/>
        </w:rPr>
        <w:t>;</w:t>
      </w:r>
    </w:p>
    <w:p w:rsidR="007C3D67" w:rsidRPr="0049735A" w:rsidRDefault="00FA65BD" w:rsidP="002B21B8">
      <w:pPr>
        <w:pStyle w:val="a9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9735A">
        <w:rPr>
          <w:rFonts w:ascii="Times New Roman" w:hAnsi="Times New Roman" w:cs="Times New Roman"/>
          <w:sz w:val="26"/>
          <w:szCs w:val="26"/>
        </w:rPr>
        <w:t>Развитие физической культуры, спорта и молодежной политики в муниципальном образовании «Городской округ Ногликский»</w:t>
      </w:r>
      <w:r w:rsidR="007C3D67" w:rsidRPr="0049735A">
        <w:rPr>
          <w:rFonts w:ascii="Times New Roman" w:hAnsi="Times New Roman" w:cs="Times New Roman"/>
          <w:sz w:val="26"/>
          <w:szCs w:val="26"/>
        </w:rPr>
        <w:t>;</w:t>
      </w:r>
    </w:p>
    <w:p w:rsidR="007C3D67" w:rsidRPr="0049735A" w:rsidRDefault="00FA65BD" w:rsidP="002B21B8">
      <w:pPr>
        <w:pStyle w:val="a9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9735A">
        <w:rPr>
          <w:rFonts w:ascii="Times New Roman" w:hAnsi="Times New Roman" w:cs="Times New Roman"/>
          <w:sz w:val="26"/>
          <w:szCs w:val="26"/>
        </w:rPr>
        <w:t>Развитие культуры в муниципальном образовании «Городской округ Ногликский»</w:t>
      </w:r>
      <w:r w:rsidR="007C3D67" w:rsidRPr="0049735A">
        <w:rPr>
          <w:rFonts w:ascii="Times New Roman" w:hAnsi="Times New Roman" w:cs="Times New Roman"/>
          <w:sz w:val="26"/>
          <w:szCs w:val="26"/>
        </w:rPr>
        <w:t>;</w:t>
      </w:r>
    </w:p>
    <w:p w:rsidR="007C3D67" w:rsidRPr="0049735A" w:rsidRDefault="00FA65BD" w:rsidP="002B21B8">
      <w:pPr>
        <w:pStyle w:val="a9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9735A">
        <w:rPr>
          <w:rFonts w:ascii="Times New Roman" w:hAnsi="Times New Roman" w:cs="Times New Roman"/>
          <w:sz w:val="26"/>
          <w:szCs w:val="26"/>
        </w:rPr>
        <w:t>Обеспечение населения муниципального образования «Городской округ Ногликский» качественным жильем</w:t>
      </w:r>
      <w:r w:rsidR="007C3D67" w:rsidRPr="0049735A">
        <w:rPr>
          <w:rFonts w:ascii="Times New Roman" w:hAnsi="Times New Roman" w:cs="Times New Roman"/>
          <w:sz w:val="26"/>
          <w:szCs w:val="26"/>
        </w:rPr>
        <w:t>;</w:t>
      </w:r>
    </w:p>
    <w:p w:rsidR="007C3D67" w:rsidRPr="0049735A" w:rsidRDefault="00FA65BD" w:rsidP="009058EB">
      <w:pPr>
        <w:pStyle w:val="a9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9735A">
        <w:rPr>
          <w:rFonts w:ascii="Times New Roman" w:hAnsi="Times New Roman" w:cs="Times New Roman"/>
          <w:sz w:val="26"/>
          <w:szCs w:val="26"/>
        </w:rPr>
        <w:t>Обеспечение населения муниципального образования «Городской округ Ногликский» качественными услугами жилищно-коммунального хозяйства</w:t>
      </w:r>
      <w:r w:rsidR="007C3D67" w:rsidRPr="0049735A">
        <w:rPr>
          <w:rFonts w:ascii="Times New Roman" w:hAnsi="Times New Roman" w:cs="Times New Roman"/>
          <w:sz w:val="26"/>
          <w:szCs w:val="26"/>
        </w:rPr>
        <w:t>;</w:t>
      </w:r>
    </w:p>
    <w:p w:rsidR="007C3D67" w:rsidRPr="0049735A" w:rsidRDefault="007240EF" w:rsidP="002B21B8">
      <w:pPr>
        <w:pStyle w:val="a9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9735A">
        <w:rPr>
          <w:rFonts w:ascii="Times New Roman" w:hAnsi="Times New Roman" w:cs="Times New Roman"/>
          <w:sz w:val="26"/>
          <w:szCs w:val="26"/>
        </w:rPr>
        <w:t>Газификация муниципального образования «Городской округ Ногликский»</w:t>
      </w:r>
      <w:r w:rsidR="007C3D67" w:rsidRPr="0049735A">
        <w:rPr>
          <w:rFonts w:ascii="Times New Roman" w:hAnsi="Times New Roman" w:cs="Times New Roman"/>
          <w:sz w:val="26"/>
          <w:szCs w:val="26"/>
        </w:rPr>
        <w:t>;</w:t>
      </w:r>
    </w:p>
    <w:p w:rsidR="0049735A" w:rsidRPr="0049735A" w:rsidRDefault="007240EF" w:rsidP="002B21B8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9735A">
        <w:rPr>
          <w:rFonts w:ascii="Times New Roman" w:hAnsi="Times New Roman" w:cs="Times New Roman"/>
          <w:sz w:val="26"/>
          <w:szCs w:val="26"/>
        </w:rPr>
        <w:t>Формирование современной городской среды в муниципальном образовании «Городской округ Ногликский»</w:t>
      </w:r>
      <w:r w:rsidR="0049735A" w:rsidRPr="0049735A">
        <w:rPr>
          <w:rFonts w:ascii="Times New Roman" w:hAnsi="Times New Roman" w:cs="Times New Roman"/>
          <w:sz w:val="26"/>
          <w:szCs w:val="26"/>
        </w:rPr>
        <w:t>.</w:t>
      </w:r>
    </w:p>
    <w:p w:rsidR="00073536" w:rsidRPr="0049735A" w:rsidRDefault="007240EF" w:rsidP="002B21B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49735A">
        <w:rPr>
          <w:rFonts w:ascii="Times New Roman" w:hAnsi="Times New Roman" w:cs="Times New Roman"/>
          <w:i/>
          <w:sz w:val="26"/>
          <w:szCs w:val="26"/>
          <w:u w:val="single"/>
        </w:rPr>
        <w:t xml:space="preserve">Обеспечение безопасности и защита населения </w:t>
      </w:r>
      <w:r w:rsidR="00EC4CAA" w:rsidRPr="0049735A">
        <w:rPr>
          <w:rFonts w:ascii="Times New Roman" w:hAnsi="Times New Roman" w:cs="Times New Roman"/>
          <w:i/>
          <w:sz w:val="26"/>
          <w:szCs w:val="26"/>
          <w:u w:val="single"/>
        </w:rPr>
        <w:t xml:space="preserve">– </w:t>
      </w:r>
      <w:r w:rsidR="0049735A" w:rsidRPr="0049735A">
        <w:rPr>
          <w:rFonts w:ascii="Times New Roman" w:hAnsi="Times New Roman" w:cs="Times New Roman"/>
          <w:i/>
          <w:sz w:val="26"/>
          <w:szCs w:val="26"/>
          <w:u w:val="single"/>
        </w:rPr>
        <w:t xml:space="preserve">2 </w:t>
      </w:r>
      <w:proofErr w:type="gramStart"/>
      <w:r w:rsidR="0049735A" w:rsidRPr="0049735A">
        <w:rPr>
          <w:rFonts w:ascii="Times New Roman" w:hAnsi="Times New Roman" w:cs="Times New Roman"/>
          <w:i/>
          <w:sz w:val="26"/>
          <w:szCs w:val="26"/>
          <w:u w:val="single"/>
        </w:rPr>
        <w:t xml:space="preserve">муниципальные </w:t>
      </w:r>
      <w:r w:rsidR="005E79A8" w:rsidRPr="0049735A">
        <w:rPr>
          <w:rFonts w:ascii="Times New Roman" w:hAnsi="Times New Roman" w:cs="Times New Roman"/>
          <w:i/>
          <w:sz w:val="26"/>
          <w:szCs w:val="26"/>
          <w:u w:val="single"/>
        </w:rPr>
        <w:t xml:space="preserve"> </w:t>
      </w:r>
      <w:r w:rsidR="00EC4CAA" w:rsidRPr="0049735A">
        <w:rPr>
          <w:rFonts w:ascii="Times New Roman" w:hAnsi="Times New Roman" w:cs="Times New Roman"/>
          <w:i/>
          <w:sz w:val="26"/>
          <w:szCs w:val="26"/>
          <w:u w:val="single"/>
        </w:rPr>
        <w:t>программ</w:t>
      </w:r>
      <w:r w:rsidR="0049735A" w:rsidRPr="0049735A">
        <w:rPr>
          <w:rFonts w:ascii="Times New Roman" w:hAnsi="Times New Roman" w:cs="Times New Roman"/>
          <w:i/>
          <w:sz w:val="26"/>
          <w:szCs w:val="26"/>
          <w:u w:val="single"/>
        </w:rPr>
        <w:t>ы</w:t>
      </w:r>
      <w:proofErr w:type="gramEnd"/>
      <w:r w:rsidR="00537F4D" w:rsidRPr="0049735A">
        <w:rPr>
          <w:rFonts w:ascii="Times New Roman" w:hAnsi="Times New Roman" w:cs="Times New Roman"/>
          <w:i/>
          <w:sz w:val="26"/>
          <w:szCs w:val="26"/>
          <w:u w:val="single"/>
        </w:rPr>
        <w:t>:</w:t>
      </w:r>
    </w:p>
    <w:p w:rsidR="00073536" w:rsidRPr="0049735A" w:rsidRDefault="0049735A" w:rsidP="002B21B8">
      <w:pPr>
        <w:pStyle w:val="a9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9735A">
        <w:rPr>
          <w:rFonts w:ascii="Times New Roman" w:hAnsi="Times New Roman" w:cs="Times New Roman"/>
          <w:sz w:val="26"/>
          <w:szCs w:val="26"/>
        </w:rPr>
        <w:t>Обеспечение безопасности жизнедеятельности населения в муниципальном образовании «Городской округ Ногликский»</w:t>
      </w:r>
      <w:r w:rsidR="00537F4D" w:rsidRPr="0049735A">
        <w:rPr>
          <w:rFonts w:ascii="Times New Roman" w:hAnsi="Times New Roman" w:cs="Times New Roman"/>
          <w:sz w:val="26"/>
          <w:szCs w:val="26"/>
        </w:rPr>
        <w:t>;</w:t>
      </w:r>
    </w:p>
    <w:p w:rsidR="00073536" w:rsidRPr="0049735A" w:rsidRDefault="0049735A" w:rsidP="002B21B8">
      <w:pPr>
        <w:pStyle w:val="a9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9735A">
        <w:rPr>
          <w:rFonts w:ascii="Times New Roman" w:hAnsi="Times New Roman" w:cs="Times New Roman"/>
          <w:sz w:val="26"/>
          <w:szCs w:val="26"/>
        </w:rPr>
        <w:t>Комплексные меры противодействия злоупотреблению наркотиками и их незаконному обороту в муниципальном образовании «Городской округ Ногликский»</w:t>
      </w:r>
      <w:r w:rsidR="00537F4D" w:rsidRPr="0049735A">
        <w:rPr>
          <w:rFonts w:ascii="Times New Roman" w:hAnsi="Times New Roman" w:cs="Times New Roman"/>
          <w:sz w:val="26"/>
          <w:szCs w:val="26"/>
        </w:rPr>
        <w:t>;</w:t>
      </w:r>
    </w:p>
    <w:p w:rsidR="00073536" w:rsidRPr="00D74D46" w:rsidRDefault="0049735A" w:rsidP="004973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49735A">
        <w:rPr>
          <w:rFonts w:ascii="Times New Roman" w:hAnsi="Times New Roman" w:cs="Times New Roman"/>
          <w:i/>
          <w:sz w:val="26"/>
          <w:szCs w:val="26"/>
          <w:u w:val="single"/>
        </w:rPr>
        <w:t xml:space="preserve">Инновационное развитие и модернизация экономики </w:t>
      </w:r>
      <w:r w:rsidR="00073536" w:rsidRPr="00D74D46">
        <w:rPr>
          <w:rFonts w:ascii="Times New Roman" w:hAnsi="Times New Roman" w:cs="Times New Roman"/>
          <w:i/>
          <w:sz w:val="26"/>
          <w:szCs w:val="26"/>
          <w:u w:val="single"/>
        </w:rPr>
        <w:t xml:space="preserve">– </w:t>
      </w:r>
      <w:r w:rsidRPr="00D74D46">
        <w:rPr>
          <w:rFonts w:ascii="Times New Roman" w:hAnsi="Times New Roman" w:cs="Times New Roman"/>
          <w:i/>
          <w:sz w:val="26"/>
          <w:szCs w:val="26"/>
          <w:u w:val="single"/>
        </w:rPr>
        <w:t>3</w:t>
      </w:r>
      <w:r w:rsidR="00073536" w:rsidRPr="00D74D46">
        <w:rPr>
          <w:rFonts w:ascii="Times New Roman" w:hAnsi="Times New Roman" w:cs="Times New Roman"/>
          <w:i/>
          <w:sz w:val="26"/>
          <w:szCs w:val="26"/>
          <w:u w:val="single"/>
        </w:rPr>
        <w:t xml:space="preserve"> </w:t>
      </w:r>
      <w:r w:rsidRPr="00D74D46">
        <w:rPr>
          <w:rFonts w:ascii="Times New Roman" w:hAnsi="Times New Roman" w:cs="Times New Roman"/>
          <w:i/>
          <w:sz w:val="26"/>
          <w:szCs w:val="26"/>
          <w:u w:val="single"/>
        </w:rPr>
        <w:t>муниципальные</w:t>
      </w:r>
      <w:r w:rsidR="00073536" w:rsidRPr="00D74D46">
        <w:rPr>
          <w:rFonts w:ascii="Times New Roman" w:hAnsi="Times New Roman" w:cs="Times New Roman"/>
          <w:i/>
          <w:sz w:val="26"/>
          <w:szCs w:val="26"/>
          <w:u w:val="single"/>
        </w:rPr>
        <w:t xml:space="preserve"> программы</w:t>
      </w:r>
      <w:r w:rsidR="00073536" w:rsidRPr="00D74D46">
        <w:rPr>
          <w:rFonts w:ascii="Times New Roman" w:hAnsi="Times New Roman" w:cs="Times New Roman"/>
          <w:sz w:val="26"/>
          <w:szCs w:val="26"/>
          <w:u w:val="single"/>
        </w:rPr>
        <w:t>:</w:t>
      </w:r>
    </w:p>
    <w:p w:rsidR="00537F4D" w:rsidRPr="0049735A" w:rsidRDefault="0049735A" w:rsidP="002B21B8">
      <w:pPr>
        <w:pStyle w:val="a9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9735A">
        <w:rPr>
          <w:rFonts w:ascii="Times New Roman" w:hAnsi="Times New Roman" w:cs="Times New Roman"/>
          <w:sz w:val="26"/>
          <w:szCs w:val="26"/>
        </w:rPr>
        <w:t>Стимулирование экономической активности в муниципальном образовании «Городской округ Ногликский»</w:t>
      </w:r>
      <w:r w:rsidR="00537F4D" w:rsidRPr="0049735A">
        <w:rPr>
          <w:rFonts w:ascii="Times New Roman" w:hAnsi="Times New Roman" w:cs="Times New Roman"/>
          <w:sz w:val="26"/>
          <w:szCs w:val="26"/>
        </w:rPr>
        <w:t>;</w:t>
      </w:r>
    </w:p>
    <w:p w:rsidR="0049735A" w:rsidRPr="0049735A" w:rsidRDefault="0049735A" w:rsidP="0049735A">
      <w:pPr>
        <w:pStyle w:val="a9"/>
        <w:numPr>
          <w:ilvl w:val="0"/>
          <w:numId w:val="15"/>
        </w:numPr>
        <w:spacing w:after="0" w:line="240" w:lineRule="auto"/>
        <w:ind w:hanging="43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9735A">
        <w:rPr>
          <w:rFonts w:ascii="Times New Roman" w:hAnsi="Times New Roman" w:cs="Times New Roman"/>
          <w:sz w:val="26"/>
          <w:szCs w:val="26"/>
        </w:rPr>
        <w:t>Развитие инфраструктуры и благоустройство населенных пунктов муниципального образования «Городской округ Ногликский»;</w:t>
      </w:r>
    </w:p>
    <w:p w:rsidR="0049735A" w:rsidRPr="0049735A" w:rsidRDefault="0049735A" w:rsidP="0049735A">
      <w:pPr>
        <w:pStyle w:val="a9"/>
        <w:numPr>
          <w:ilvl w:val="0"/>
          <w:numId w:val="15"/>
        </w:numPr>
        <w:spacing w:after="0" w:line="240" w:lineRule="auto"/>
        <w:ind w:hanging="43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9735A">
        <w:rPr>
          <w:rFonts w:ascii="Times New Roman" w:hAnsi="Times New Roman" w:cs="Times New Roman"/>
          <w:sz w:val="26"/>
          <w:szCs w:val="26"/>
        </w:rPr>
        <w:t>Развитие инвестиционного потенциала муниципального образования «Городской округ Ногликский».</w:t>
      </w:r>
    </w:p>
    <w:p w:rsidR="00EC4CAA" w:rsidRPr="003054D8" w:rsidRDefault="0049735A" w:rsidP="0049735A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3054D8">
        <w:rPr>
          <w:rFonts w:ascii="Times New Roman" w:hAnsi="Times New Roman" w:cs="Times New Roman"/>
          <w:i/>
          <w:sz w:val="26"/>
          <w:szCs w:val="26"/>
          <w:u w:val="single"/>
        </w:rPr>
        <w:t xml:space="preserve">Эффективное </w:t>
      </w:r>
      <w:proofErr w:type="gramStart"/>
      <w:r w:rsidRPr="003054D8">
        <w:rPr>
          <w:rFonts w:ascii="Times New Roman" w:hAnsi="Times New Roman" w:cs="Times New Roman"/>
          <w:i/>
          <w:sz w:val="26"/>
          <w:szCs w:val="26"/>
          <w:u w:val="single"/>
        </w:rPr>
        <w:t xml:space="preserve">управление </w:t>
      </w:r>
      <w:r w:rsidR="00292C2B" w:rsidRPr="003054D8">
        <w:rPr>
          <w:rFonts w:ascii="Times New Roman" w:hAnsi="Times New Roman" w:cs="Times New Roman"/>
          <w:i/>
          <w:sz w:val="26"/>
          <w:szCs w:val="26"/>
          <w:u w:val="single"/>
        </w:rPr>
        <w:t xml:space="preserve"> –</w:t>
      </w:r>
      <w:proofErr w:type="gramEnd"/>
      <w:r w:rsidR="00292C2B" w:rsidRPr="003054D8">
        <w:rPr>
          <w:rFonts w:ascii="Times New Roman" w:hAnsi="Times New Roman" w:cs="Times New Roman"/>
          <w:i/>
          <w:sz w:val="26"/>
          <w:szCs w:val="26"/>
          <w:u w:val="single"/>
        </w:rPr>
        <w:t xml:space="preserve"> </w:t>
      </w:r>
      <w:r w:rsidR="003054D8" w:rsidRPr="003054D8">
        <w:rPr>
          <w:rFonts w:ascii="Times New Roman" w:hAnsi="Times New Roman" w:cs="Times New Roman"/>
          <w:i/>
          <w:sz w:val="26"/>
          <w:szCs w:val="26"/>
          <w:u w:val="single"/>
        </w:rPr>
        <w:t>4</w:t>
      </w:r>
      <w:r w:rsidR="00292C2B" w:rsidRPr="003054D8">
        <w:rPr>
          <w:rFonts w:ascii="Times New Roman" w:hAnsi="Times New Roman" w:cs="Times New Roman"/>
          <w:i/>
          <w:sz w:val="26"/>
          <w:szCs w:val="26"/>
          <w:u w:val="single"/>
        </w:rPr>
        <w:t xml:space="preserve"> </w:t>
      </w:r>
      <w:r w:rsidR="003054D8" w:rsidRPr="003054D8">
        <w:rPr>
          <w:rFonts w:ascii="Times New Roman" w:hAnsi="Times New Roman" w:cs="Times New Roman"/>
          <w:i/>
          <w:sz w:val="26"/>
          <w:szCs w:val="26"/>
          <w:u w:val="single"/>
        </w:rPr>
        <w:t xml:space="preserve">муниципальные </w:t>
      </w:r>
      <w:r w:rsidR="00292C2B" w:rsidRPr="003054D8">
        <w:rPr>
          <w:rFonts w:ascii="Times New Roman" w:hAnsi="Times New Roman" w:cs="Times New Roman"/>
          <w:i/>
          <w:sz w:val="26"/>
          <w:szCs w:val="26"/>
          <w:u w:val="single"/>
        </w:rPr>
        <w:t>программы:</w:t>
      </w:r>
    </w:p>
    <w:p w:rsidR="00292C2B" w:rsidRPr="003054D8" w:rsidRDefault="003054D8" w:rsidP="002B21B8">
      <w:pPr>
        <w:pStyle w:val="a9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54D8">
        <w:rPr>
          <w:rFonts w:ascii="Times New Roman" w:hAnsi="Times New Roman" w:cs="Times New Roman"/>
          <w:sz w:val="26"/>
          <w:szCs w:val="26"/>
        </w:rPr>
        <w:lastRenderedPageBreak/>
        <w:t>Совершенствование системы муниципального управления в муниципальном образовании «Городской округ Ногликский»</w:t>
      </w:r>
      <w:r w:rsidR="00537F4D" w:rsidRPr="003054D8">
        <w:rPr>
          <w:rFonts w:ascii="Times New Roman" w:hAnsi="Times New Roman" w:cs="Times New Roman"/>
          <w:sz w:val="26"/>
          <w:szCs w:val="26"/>
        </w:rPr>
        <w:t>;</w:t>
      </w:r>
    </w:p>
    <w:p w:rsidR="00292C2B" w:rsidRPr="003054D8" w:rsidRDefault="003054D8" w:rsidP="002B21B8">
      <w:pPr>
        <w:pStyle w:val="a9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54D8">
        <w:rPr>
          <w:rFonts w:ascii="Times New Roman" w:hAnsi="Times New Roman" w:cs="Times New Roman"/>
          <w:sz w:val="26"/>
          <w:szCs w:val="26"/>
        </w:rPr>
        <w:t>Доступная среда в муниципальном образовании «Городской округ Ногликский»;</w:t>
      </w:r>
    </w:p>
    <w:p w:rsidR="003054D8" w:rsidRPr="003054D8" w:rsidRDefault="003054D8" w:rsidP="002B21B8">
      <w:pPr>
        <w:pStyle w:val="a9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54D8">
        <w:rPr>
          <w:rFonts w:ascii="Times New Roman" w:hAnsi="Times New Roman" w:cs="Times New Roman"/>
          <w:sz w:val="26"/>
          <w:szCs w:val="26"/>
        </w:rPr>
        <w:t>Управление муниципальными финансами муниципального образования «Городской округ Ногликский»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054D8" w:rsidRPr="003054D8" w:rsidRDefault="003054D8" w:rsidP="002B21B8">
      <w:pPr>
        <w:pStyle w:val="a9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54D8">
        <w:rPr>
          <w:rFonts w:ascii="Times New Roman" w:hAnsi="Times New Roman" w:cs="Times New Roman"/>
          <w:sz w:val="26"/>
          <w:szCs w:val="26"/>
        </w:rPr>
        <w:t>Совершенствование системы управления муниципальным имуществом муниципального образования «Городской округ Ногликский»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C41FB" w:rsidRPr="003E7356" w:rsidRDefault="00CC41FB" w:rsidP="00CC41FB">
      <w:pPr>
        <w:pStyle w:val="a9"/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071C2C" w:rsidRPr="000176E6" w:rsidRDefault="00DB1D73" w:rsidP="00D74D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1. </w:t>
      </w:r>
      <w:r w:rsidR="00071C2C" w:rsidRPr="000176E6">
        <w:rPr>
          <w:rFonts w:ascii="Times New Roman" w:hAnsi="Times New Roman" w:cs="Times New Roman"/>
          <w:b/>
          <w:sz w:val="26"/>
          <w:szCs w:val="26"/>
        </w:rPr>
        <w:t xml:space="preserve">Финансирование </w:t>
      </w:r>
      <w:r w:rsidR="0092109D" w:rsidRPr="000176E6">
        <w:rPr>
          <w:rFonts w:ascii="Times New Roman" w:hAnsi="Times New Roman" w:cs="Times New Roman"/>
          <w:b/>
          <w:sz w:val="26"/>
          <w:szCs w:val="26"/>
        </w:rPr>
        <w:t>муниципальных</w:t>
      </w:r>
      <w:r w:rsidR="00071C2C" w:rsidRPr="000176E6">
        <w:rPr>
          <w:rFonts w:ascii="Times New Roman" w:hAnsi="Times New Roman" w:cs="Times New Roman"/>
          <w:b/>
          <w:sz w:val="26"/>
          <w:szCs w:val="26"/>
        </w:rPr>
        <w:t xml:space="preserve"> программ </w:t>
      </w:r>
      <w:r w:rsidR="000176E6">
        <w:rPr>
          <w:rFonts w:ascii="Times New Roman" w:hAnsi="Times New Roman" w:cs="Times New Roman"/>
          <w:b/>
          <w:sz w:val="26"/>
          <w:szCs w:val="26"/>
        </w:rPr>
        <w:t>МО</w:t>
      </w:r>
      <w:r w:rsidR="000176E6" w:rsidRPr="000176E6">
        <w:rPr>
          <w:rFonts w:ascii="Times New Roman" w:hAnsi="Times New Roman" w:cs="Times New Roman"/>
          <w:b/>
          <w:sz w:val="26"/>
          <w:szCs w:val="26"/>
        </w:rPr>
        <w:t xml:space="preserve"> «Городской округ Ногликский»</w:t>
      </w:r>
    </w:p>
    <w:p w:rsidR="00654DDF" w:rsidRPr="004B5D10" w:rsidRDefault="00EC4CAA" w:rsidP="002B21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B5D10">
        <w:rPr>
          <w:rFonts w:ascii="Times New Roman" w:hAnsi="Times New Roman" w:cs="Times New Roman"/>
          <w:sz w:val="26"/>
          <w:szCs w:val="26"/>
        </w:rPr>
        <w:t xml:space="preserve">Бюджетные ассигнования на финансовое обеспечение </w:t>
      </w:r>
      <w:r w:rsidR="00BE3E1A" w:rsidRPr="004B5D10">
        <w:rPr>
          <w:rFonts w:ascii="Times New Roman" w:hAnsi="Times New Roman" w:cs="Times New Roman"/>
          <w:sz w:val="26"/>
          <w:szCs w:val="26"/>
        </w:rPr>
        <w:t>муниципальных программ</w:t>
      </w:r>
      <w:r w:rsidR="00237A31" w:rsidRPr="004B5D1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4B5D10">
        <w:rPr>
          <w:rFonts w:ascii="Times New Roman" w:hAnsi="Times New Roman" w:cs="Times New Roman"/>
          <w:sz w:val="26"/>
          <w:szCs w:val="26"/>
        </w:rPr>
        <w:t xml:space="preserve">утверждены </w:t>
      </w:r>
      <w:r w:rsidR="004B5D10" w:rsidRPr="004B5D10">
        <w:rPr>
          <w:rFonts w:ascii="Times New Roman" w:hAnsi="Times New Roman" w:cs="Times New Roman"/>
          <w:sz w:val="26"/>
          <w:szCs w:val="26"/>
        </w:rPr>
        <w:t>Решением Собрания МО «Городской округ Ногликский» от 12.12.2019 № 18 «О бюджете МО «Городской округ Ногликский» на 2020 годи и плановый период 2021 и 2022 годов».</w:t>
      </w:r>
    </w:p>
    <w:p w:rsidR="00D01AFA" w:rsidRPr="003A4409" w:rsidRDefault="00D01AFA" w:rsidP="002B21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56A2">
        <w:rPr>
          <w:rFonts w:ascii="Times New Roman" w:hAnsi="Times New Roman" w:cs="Times New Roman"/>
          <w:sz w:val="26"/>
          <w:szCs w:val="26"/>
        </w:rPr>
        <w:t xml:space="preserve">Удельный вес расходов </w:t>
      </w:r>
      <w:r w:rsidR="008C2EE0">
        <w:rPr>
          <w:rFonts w:ascii="Times New Roman" w:hAnsi="Times New Roman" w:cs="Times New Roman"/>
          <w:sz w:val="26"/>
          <w:szCs w:val="26"/>
        </w:rPr>
        <w:t>местного</w:t>
      </w:r>
      <w:r w:rsidRPr="003E735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3A4409">
        <w:rPr>
          <w:rFonts w:ascii="Times New Roman" w:hAnsi="Times New Roman" w:cs="Times New Roman"/>
          <w:sz w:val="26"/>
          <w:szCs w:val="26"/>
        </w:rPr>
        <w:t xml:space="preserve">бюджета, формируемых в рамках </w:t>
      </w:r>
      <w:r w:rsidR="008C2EE0" w:rsidRPr="003A4409">
        <w:rPr>
          <w:rFonts w:ascii="Times New Roman" w:hAnsi="Times New Roman" w:cs="Times New Roman"/>
          <w:sz w:val="26"/>
          <w:szCs w:val="26"/>
        </w:rPr>
        <w:t>муниципальных программ</w:t>
      </w:r>
      <w:r w:rsidRPr="003A4409">
        <w:rPr>
          <w:rFonts w:ascii="Times New Roman" w:hAnsi="Times New Roman" w:cs="Times New Roman"/>
          <w:sz w:val="26"/>
          <w:szCs w:val="26"/>
        </w:rPr>
        <w:t xml:space="preserve">, в общем объеме расходов </w:t>
      </w:r>
      <w:r w:rsidR="008C2EE0" w:rsidRPr="003A4409">
        <w:rPr>
          <w:rFonts w:ascii="Times New Roman" w:hAnsi="Times New Roman" w:cs="Times New Roman"/>
          <w:sz w:val="26"/>
          <w:szCs w:val="26"/>
        </w:rPr>
        <w:t xml:space="preserve">местного </w:t>
      </w:r>
      <w:r w:rsidRPr="003A4409">
        <w:rPr>
          <w:rFonts w:ascii="Times New Roman" w:hAnsi="Times New Roman" w:cs="Times New Roman"/>
          <w:sz w:val="26"/>
          <w:szCs w:val="26"/>
        </w:rPr>
        <w:t xml:space="preserve">бюджета составил </w:t>
      </w:r>
      <w:r w:rsidR="003A4409" w:rsidRPr="003A4409">
        <w:rPr>
          <w:rFonts w:ascii="Times New Roman" w:hAnsi="Times New Roman" w:cs="Times New Roman"/>
          <w:sz w:val="26"/>
          <w:szCs w:val="26"/>
        </w:rPr>
        <w:t>93,5</w:t>
      </w:r>
      <w:r w:rsidRPr="003A4409">
        <w:rPr>
          <w:rFonts w:ascii="Times New Roman" w:hAnsi="Times New Roman" w:cs="Times New Roman"/>
          <w:sz w:val="26"/>
          <w:szCs w:val="26"/>
        </w:rPr>
        <w:t>%</w:t>
      </w:r>
      <w:r w:rsidR="00CA56A2" w:rsidRPr="003A4409">
        <w:rPr>
          <w:rFonts w:ascii="Times New Roman" w:hAnsi="Times New Roman" w:cs="Times New Roman"/>
          <w:sz w:val="26"/>
          <w:szCs w:val="26"/>
        </w:rPr>
        <w:t xml:space="preserve"> (в 2019 </w:t>
      </w:r>
      <w:proofErr w:type="gramStart"/>
      <w:r w:rsidR="00CA56A2" w:rsidRPr="003A4409">
        <w:rPr>
          <w:rFonts w:ascii="Times New Roman" w:hAnsi="Times New Roman" w:cs="Times New Roman"/>
          <w:sz w:val="26"/>
          <w:szCs w:val="26"/>
        </w:rPr>
        <w:t>году  -</w:t>
      </w:r>
      <w:proofErr w:type="gramEnd"/>
      <w:r w:rsidR="00CA56A2" w:rsidRPr="003A4409">
        <w:rPr>
          <w:rFonts w:ascii="Times New Roman" w:hAnsi="Times New Roman" w:cs="Times New Roman"/>
          <w:sz w:val="26"/>
          <w:szCs w:val="26"/>
        </w:rPr>
        <w:t xml:space="preserve"> 94,3%)</w:t>
      </w:r>
      <w:r w:rsidRPr="003A4409">
        <w:rPr>
          <w:rFonts w:ascii="Times New Roman" w:hAnsi="Times New Roman" w:cs="Times New Roman"/>
          <w:sz w:val="26"/>
          <w:szCs w:val="26"/>
        </w:rPr>
        <w:t>.</w:t>
      </w:r>
    </w:p>
    <w:p w:rsidR="002B21B8" w:rsidRPr="003A4409" w:rsidRDefault="002B21B8" w:rsidP="002B21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DB1D73">
        <w:rPr>
          <w:rFonts w:ascii="Times New Roman" w:hAnsi="Times New Roman" w:cs="Times New Roman"/>
          <w:sz w:val="26"/>
          <w:szCs w:val="26"/>
        </w:rPr>
        <w:t xml:space="preserve">Объем финансового обеспечения, предусмотренный на реализацию </w:t>
      </w:r>
      <w:r w:rsidR="00DB1D73" w:rsidRPr="00DB1D73">
        <w:rPr>
          <w:rFonts w:ascii="Times New Roman" w:hAnsi="Times New Roman" w:cs="Times New Roman"/>
          <w:sz w:val="26"/>
          <w:szCs w:val="26"/>
        </w:rPr>
        <w:t>муниципальных программ</w:t>
      </w:r>
      <w:r w:rsidRPr="00DB1D73">
        <w:rPr>
          <w:rFonts w:ascii="Times New Roman" w:hAnsi="Times New Roman" w:cs="Times New Roman"/>
          <w:sz w:val="26"/>
          <w:szCs w:val="26"/>
        </w:rPr>
        <w:t xml:space="preserve"> в 20</w:t>
      </w:r>
      <w:r w:rsidR="00DB1D73" w:rsidRPr="00DB1D73">
        <w:rPr>
          <w:rFonts w:ascii="Times New Roman" w:hAnsi="Times New Roman" w:cs="Times New Roman"/>
          <w:sz w:val="26"/>
          <w:szCs w:val="26"/>
        </w:rPr>
        <w:t>20</w:t>
      </w:r>
      <w:r w:rsidRPr="00DB1D73">
        <w:rPr>
          <w:rFonts w:ascii="Times New Roman" w:hAnsi="Times New Roman" w:cs="Times New Roman"/>
          <w:sz w:val="26"/>
          <w:szCs w:val="26"/>
        </w:rPr>
        <w:t xml:space="preserve"> году за счет средств </w:t>
      </w:r>
      <w:r w:rsidR="008C2EE0">
        <w:rPr>
          <w:rFonts w:ascii="Times New Roman" w:hAnsi="Times New Roman" w:cs="Times New Roman"/>
          <w:sz w:val="26"/>
          <w:szCs w:val="26"/>
        </w:rPr>
        <w:t xml:space="preserve">всех уровней </w:t>
      </w:r>
      <w:r w:rsidRPr="00DB1D73">
        <w:rPr>
          <w:rFonts w:ascii="Times New Roman" w:hAnsi="Times New Roman" w:cs="Times New Roman"/>
          <w:sz w:val="26"/>
          <w:szCs w:val="26"/>
        </w:rPr>
        <w:t xml:space="preserve">бюджетов составил </w:t>
      </w:r>
      <w:r w:rsidR="008C2EE0" w:rsidRPr="003A4409">
        <w:rPr>
          <w:rFonts w:ascii="Times New Roman" w:hAnsi="Times New Roman" w:cs="Times New Roman"/>
          <w:sz w:val="26"/>
          <w:szCs w:val="26"/>
        </w:rPr>
        <w:t>2 421,8</w:t>
      </w:r>
      <w:r w:rsidRPr="003A440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3A4409">
        <w:rPr>
          <w:rFonts w:ascii="Times New Roman" w:hAnsi="Times New Roman" w:cs="Times New Roman"/>
          <w:sz w:val="26"/>
          <w:szCs w:val="26"/>
        </w:rPr>
        <w:t>мл</w:t>
      </w:r>
      <w:r w:rsidR="008C2EE0" w:rsidRPr="003A4409">
        <w:rPr>
          <w:rFonts w:ascii="Times New Roman" w:hAnsi="Times New Roman" w:cs="Times New Roman"/>
          <w:sz w:val="26"/>
          <w:szCs w:val="26"/>
        </w:rPr>
        <w:t>н.</w:t>
      </w:r>
      <w:r w:rsidRPr="003A4409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DB1D73" w:rsidRPr="003A4409">
        <w:rPr>
          <w:rFonts w:ascii="Times New Roman" w:hAnsi="Times New Roman" w:cs="Times New Roman"/>
          <w:sz w:val="26"/>
          <w:szCs w:val="26"/>
        </w:rPr>
        <w:t xml:space="preserve">, с учетом внебюджетных средств </w:t>
      </w:r>
      <w:r w:rsidR="00D458DF">
        <w:rPr>
          <w:rFonts w:ascii="Times New Roman" w:hAnsi="Times New Roman" w:cs="Times New Roman"/>
          <w:sz w:val="26"/>
          <w:szCs w:val="26"/>
        </w:rPr>
        <w:t>–</w:t>
      </w:r>
      <w:r w:rsidR="00DB1D73" w:rsidRPr="003A4409">
        <w:rPr>
          <w:rFonts w:ascii="Times New Roman" w:hAnsi="Times New Roman" w:cs="Times New Roman"/>
          <w:sz w:val="26"/>
          <w:szCs w:val="26"/>
        </w:rPr>
        <w:t xml:space="preserve"> </w:t>
      </w:r>
      <w:r w:rsidR="00D458DF">
        <w:rPr>
          <w:rFonts w:ascii="Times New Roman" w:hAnsi="Times New Roman" w:cs="Times New Roman"/>
          <w:sz w:val="26"/>
          <w:szCs w:val="26"/>
        </w:rPr>
        <w:t>2 475,7 млн.</w:t>
      </w:r>
      <w:r w:rsidR="005258B4">
        <w:rPr>
          <w:rFonts w:ascii="Times New Roman" w:hAnsi="Times New Roman" w:cs="Times New Roman"/>
          <w:sz w:val="26"/>
          <w:szCs w:val="26"/>
        </w:rPr>
        <w:t xml:space="preserve"> </w:t>
      </w:r>
      <w:r w:rsidR="00D458DF">
        <w:rPr>
          <w:rFonts w:ascii="Times New Roman" w:hAnsi="Times New Roman" w:cs="Times New Roman"/>
          <w:sz w:val="26"/>
          <w:szCs w:val="26"/>
        </w:rPr>
        <w:t>рублей.</w:t>
      </w:r>
    </w:p>
    <w:p w:rsidR="002B21B8" w:rsidRDefault="002B21B8" w:rsidP="002B21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4409">
        <w:rPr>
          <w:rFonts w:ascii="Times New Roman" w:hAnsi="Times New Roman" w:cs="Times New Roman"/>
          <w:sz w:val="26"/>
          <w:szCs w:val="26"/>
        </w:rPr>
        <w:t>По итогам 20</w:t>
      </w:r>
      <w:r w:rsidR="00DB1D73" w:rsidRPr="003A4409">
        <w:rPr>
          <w:rFonts w:ascii="Times New Roman" w:hAnsi="Times New Roman" w:cs="Times New Roman"/>
          <w:sz w:val="26"/>
          <w:szCs w:val="26"/>
        </w:rPr>
        <w:t>20</w:t>
      </w:r>
      <w:r w:rsidRPr="003A4409">
        <w:rPr>
          <w:rFonts w:ascii="Times New Roman" w:hAnsi="Times New Roman" w:cs="Times New Roman"/>
          <w:sz w:val="26"/>
          <w:szCs w:val="26"/>
        </w:rPr>
        <w:t xml:space="preserve"> года кассовое исполнение от предусмотренных финансовых средств </w:t>
      </w:r>
      <w:r w:rsidR="00D458DF">
        <w:rPr>
          <w:rFonts w:ascii="Times New Roman" w:hAnsi="Times New Roman" w:cs="Times New Roman"/>
          <w:sz w:val="26"/>
          <w:szCs w:val="26"/>
        </w:rPr>
        <w:t xml:space="preserve">всех уровней бюджетов </w:t>
      </w:r>
      <w:r w:rsidRPr="003A4409">
        <w:rPr>
          <w:rFonts w:ascii="Times New Roman" w:hAnsi="Times New Roman" w:cs="Times New Roman"/>
          <w:sz w:val="26"/>
          <w:szCs w:val="26"/>
        </w:rPr>
        <w:t xml:space="preserve">составило </w:t>
      </w:r>
      <w:r w:rsidR="008C2EE0" w:rsidRPr="003A4409">
        <w:rPr>
          <w:rFonts w:ascii="Times New Roman" w:hAnsi="Times New Roman" w:cs="Times New Roman"/>
          <w:sz w:val="26"/>
          <w:szCs w:val="26"/>
        </w:rPr>
        <w:t>2 344,5</w:t>
      </w:r>
      <w:r w:rsidRPr="003A440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3A4409">
        <w:rPr>
          <w:rFonts w:ascii="Times New Roman" w:hAnsi="Times New Roman" w:cs="Times New Roman"/>
          <w:sz w:val="26"/>
          <w:szCs w:val="26"/>
        </w:rPr>
        <w:t>мл</w:t>
      </w:r>
      <w:r w:rsidR="008C2EE0" w:rsidRPr="003A4409">
        <w:rPr>
          <w:rFonts w:ascii="Times New Roman" w:hAnsi="Times New Roman" w:cs="Times New Roman"/>
          <w:sz w:val="26"/>
          <w:szCs w:val="26"/>
        </w:rPr>
        <w:t>н.</w:t>
      </w:r>
      <w:r w:rsidRPr="003A4409">
        <w:rPr>
          <w:rFonts w:ascii="Times New Roman" w:hAnsi="Times New Roman" w:cs="Times New Roman"/>
          <w:sz w:val="26"/>
          <w:szCs w:val="26"/>
        </w:rPr>
        <w:t xml:space="preserve"> рублей или </w:t>
      </w:r>
      <w:r w:rsidR="008C2EE0" w:rsidRPr="003A4409">
        <w:rPr>
          <w:rFonts w:ascii="Times New Roman" w:hAnsi="Times New Roman" w:cs="Times New Roman"/>
          <w:sz w:val="26"/>
          <w:szCs w:val="26"/>
        </w:rPr>
        <w:t>96,8</w:t>
      </w:r>
      <w:r w:rsidRPr="003A4409">
        <w:rPr>
          <w:rFonts w:ascii="Times New Roman" w:hAnsi="Times New Roman" w:cs="Times New Roman"/>
          <w:sz w:val="26"/>
          <w:szCs w:val="26"/>
        </w:rPr>
        <w:t>%</w:t>
      </w:r>
      <w:r w:rsidRPr="008C2EE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C2EE0">
        <w:rPr>
          <w:rFonts w:ascii="Times New Roman" w:hAnsi="Times New Roman" w:cs="Times New Roman"/>
          <w:sz w:val="26"/>
          <w:szCs w:val="26"/>
        </w:rPr>
        <w:t>(</w:t>
      </w:r>
      <w:r w:rsidRPr="00DB1D73">
        <w:rPr>
          <w:rFonts w:ascii="Times New Roman" w:hAnsi="Times New Roman" w:cs="Times New Roman"/>
          <w:sz w:val="26"/>
          <w:szCs w:val="26"/>
        </w:rPr>
        <w:t>в 201</w:t>
      </w:r>
      <w:r w:rsidR="00DB1D73" w:rsidRPr="00DB1D73">
        <w:rPr>
          <w:rFonts w:ascii="Times New Roman" w:hAnsi="Times New Roman" w:cs="Times New Roman"/>
          <w:sz w:val="26"/>
          <w:szCs w:val="26"/>
        </w:rPr>
        <w:t>9</w:t>
      </w:r>
      <w:r w:rsidRPr="00DB1D73">
        <w:rPr>
          <w:rFonts w:ascii="Times New Roman" w:hAnsi="Times New Roman" w:cs="Times New Roman"/>
          <w:sz w:val="26"/>
          <w:szCs w:val="26"/>
        </w:rPr>
        <w:t xml:space="preserve"> году – </w:t>
      </w:r>
      <w:r w:rsidR="00CA56A2">
        <w:rPr>
          <w:rFonts w:ascii="Times New Roman" w:hAnsi="Times New Roman" w:cs="Times New Roman"/>
          <w:sz w:val="26"/>
          <w:szCs w:val="26"/>
        </w:rPr>
        <w:t>2 659,4 млн.</w:t>
      </w:r>
      <w:r w:rsidR="005258B4">
        <w:rPr>
          <w:rFonts w:ascii="Times New Roman" w:hAnsi="Times New Roman" w:cs="Times New Roman"/>
          <w:sz w:val="26"/>
          <w:szCs w:val="26"/>
        </w:rPr>
        <w:t xml:space="preserve"> </w:t>
      </w:r>
      <w:r w:rsidR="00CA56A2">
        <w:rPr>
          <w:rFonts w:ascii="Times New Roman" w:hAnsi="Times New Roman" w:cs="Times New Roman"/>
          <w:sz w:val="26"/>
          <w:szCs w:val="26"/>
        </w:rPr>
        <w:t xml:space="preserve">рублей </w:t>
      </w:r>
      <w:r w:rsidR="00CA56A2" w:rsidRPr="00CA56A2">
        <w:rPr>
          <w:rFonts w:ascii="Times New Roman" w:hAnsi="Times New Roman" w:cs="Times New Roman"/>
          <w:sz w:val="26"/>
          <w:szCs w:val="26"/>
        </w:rPr>
        <w:t>или 97,5</w:t>
      </w:r>
      <w:r w:rsidRPr="00CA56A2">
        <w:rPr>
          <w:rFonts w:ascii="Times New Roman" w:hAnsi="Times New Roman" w:cs="Times New Roman"/>
          <w:sz w:val="26"/>
          <w:szCs w:val="26"/>
        </w:rPr>
        <w:t>%)</w:t>
      </w:r>
      <w:r w:rsidR="004F588C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0D058D" w:rsidRDefault="000D058D" w:rsidP="002B21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42B6">
        <w:rPr>
          <w:rFonts w:ascii="Times New Roman" w:hAnsi="Times New Roman" w:cs="Times New Roman"/>
          <w:sz w:val="26"/>
          <w:szCs w:val="26"/>
          <w:u w:val="single"/>
          <w:shd w:val="clear" w:color="auto" w:fill="FFCC99"/>
        </w:rPr>
        <w:t>Наихудший результат</w:t>
      </w:r>
      <w:r w:rsidRPr="000D058D">
        <w:rPr>
          <w:rFonts w:ascii="Times New Roman" w:hAnsi="Times New Roman" w:cs="Times New Roman"/>
          <w:sz w:val="26"/>
          <w:szCs w:val="26"/>
        </w:rPr>
        <w:t xml:space="preserve"> по степени соответствия запланированному уровню затрат, которая определяется как отношение фактических кассовых расходов, произведенных в отчетном году, к их плановым значениям (кассовое исполнение – менее 50% от уточненных</w:t>
      </w:r>
      <w:r>
        <w:rPr>
          <w:rFonts w:ascii="Times New Roman" w:hAnsi="Times New Roman" w:cs="Times New Roman"/>
          <w:sz w:val="26"/>
          <w:szCs w:val="26"/>
        </w:rPr>
        <w:t xml:space="preserve"> плановых назначений</w:t>
      </w:r>
      <w:r w:rsidRPr="00C31C9F">
        <w:rPr>
          <w:rFonts w:ascii="Times New Roman" w:hAnsi="Times New Roman" w:cs="Times New Roman"/>
          <w:sz w:val="26"/>
          <w:szCs w:val="26"/>
        </w:rPr>
        <w:t xml:space="preserve">) </w:t>
      </w:r>
      <w:r>
        <w:rPr>
          <w:rFonts w:ascii="Times New Roman" w:hAnsi="Times New Roman" w:cs="Times New Roman"/>
          <w:sz w:val="26"/>
          <w:szCs w:val="26"/>
        </w:rPr>
        <w:t>отмечен</w:t>
      </w:r>
      <w:r w:rsidR="00210F68">
        <w:rPr>
          <w:rFonts w:ascii="Times New Roman" w:hAnsi="Times New Roman" w:cs="Times New Roman"/>
          <w:sz w:val="26"/>
          <w:szCs w:val="26"/>
        </w:rPr>
        <w:t xml:space="preserve"> по муниципальной программе </w:t>
      </w:r>
      <w:r w:rsidR="00210F68" w:rsidRPr="00453AC5">
        <w:rPr>
          <w:rFonts w:ascii="Times New Roman" w:hAnsi="Times New Roman" w:cs="Times New Roman"/>
          <w:sz w:val="26"/>
          <w:szCs w:val="26"/>
        </w:rPr>
        <w:t xml:space="preserve">«Формирование современной городской среды в МО «Городской округ </w:t>
      </w:r>
      <w:proofErr w:type="gramStart"/>
      <w:r w:rsidR="00210F68" w:rsidRPr="00453AC5">
        <w:rPr>
          <w:rFonts w:ascii="Times New Roman" w:hAnsi="Times New Roman" w:cs="Times New Roman"/>
          <w:sz w:val="26"/>
          <w:szCs w:val="26"/>
        </w:rPr>
        <w:t>Ногликский»  (</w:t>
      </w:r>
      <w:proofErr w:type="gramEnd"/>
      <w:r w:rsidR="00210F68" w:rsidRPr="00453AC5">
        <w:rPr>
          <w:rFonts w:ascii="Times New Roman" w:hAnsi="Times New Roman" w:cs="Times New Roman"/>
          <w:sz w:val="26"/>
          <w:szCs w:val="26"/>
        </w:rPr>
        <w:t>48,0%)</w:t>
      </w:r>
      <w:r w:rsidR="00210F68">
        <w:rPr>
          <w:rFonts w:ascii="Times New Roman" w:hAnsi="Times New Roman" w:cs="Times New Roman"/>
          <w:sz w:val="26"/>
          <w:szCs w:val="26"/>
        </w:rPr>
        <w:t>.</w:t>
      </w:r>
    </w:p>
    <w:p w:rsidR="002B21B8" w:rsidRPr="00453AC5" w:rsidRDefault="002B21B8" w:rsidP="002B21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42B6">
        <w:rPr>
          <w:rFonts w:ascii="Times New Roman" w:hAnsi="Times New Roman" w:cs="Times New Roman"/>
          <w:sz w:val="26"/>
          <w:szCs w:val="26"/>
          <w:u w:val="single"/>
          <w:shd w:val="clear" w:color="auto" w:fill="FFFF99"/>
        </w:rPr>
        <w:t>Н</w:t>
      </w:r>
      <w:r w:rsidR="000D058D" w:rsidRPr="004642B6">
        <w:rPr>
          <w:rFonts w:ascii="Times New Roman" w:hAnsi="Times New Roman" w:cs="Times New Roman"/>
          <w:sz w:val="26"/>
          <w:szCs w:val="26"/>
          <w:u w:val="single"/>
          <w:shd w:val="clear" w:color="auto" w:fill="FFFF99"/>
        </w:rPr>
        <w:t>изки</w:t>
      </w:r>
      <w:r w:rsidR="004F588C" w:rsidRPr="004642B6">
        <w:rPr>
          <w:rFonts w:ascii="Times New Roman" w:hAnsi="Times New Roman" w:cs="Times New Roman"/>
          <w:sz w:val="26"/>
          <w:szCs w:val="26"/>
          <w:u w:val="single"/>
          <w:shd w:val="clear" w:color="auto" w:fill="FFFF99"/>
        </w:rPr>
        <w:t>й</w:t>
      </w:r>
      <w:r w:rsidR="000D058D" w:rsidRPr="004642B6">
        <w:rPr>
          <w:rFonts w:ascii="Times New Roman" w:hAnsi="Times New Roman" w:cs="Times New Roman"/>
          <w:sz w:val="26"/>
          <w:szCs w:val="26"/>
          <w:u w:val="single"/>
          <w:shd w:val="clear" w:color="auto" w:fill="FFFF99"/>
        </w:rPr>
        <w:t xml:space="preserve"> </w:t>
      </w:r>
      <w:r w:rsidRPr="004642B6">
        <w:rPr>
          <w:rFonts w:ascii="Times New Roman" w:hAnsi="Times New Roman" w:cs="Times New Roman"/>
          <w:sz w:val="26"/>
          <w:szCs w:val="26"/>
          <w:u w:val="single"/>
          <w:shd w:val="clear" w:color="auto" w:fill="FFFF99"/>
        </w:rPr>
        <w:t>результат</w:t>
      </w:r>
      <w:r w:rsidR="001F4D20" w:rsidRPr="000D058D">
        <w:rPr>
          <w:rFonts w:ascii="Times New Roman" w:hAnsi="Times New Roman" w:cs="Times New Roman"/>
          <w:sz w:val="26"/>
          <w:szCs w:val="26"/>
        </w:rPr>
        <w:t xml:space="preserve"> по степени соответствия запланированному уровню затрат, котор</w:t>
      </w:r>
      <w:r w:rsidR="004F588C">
        <w:rPr>
          <w:rFonts w:ascii="Times New Roman" w:hAnsi="Times New Roman" w:cs="Times New Roman"/>
          <w:sz w:val="26"/>
          <w:szCs w:val="26"/>
        </w:rPr>
        <w:t>ый</w:t>
      </w:r>
      <w:r w:rsidR="001F4D20" w:rsidRPr="000D058D">
        <w:rPr>
          <w:rFonts w:ascii="Times New Roman" w:hAnsi="Times New Roman" w:cs="Times New Roman"/>
          <w:sz w:val="26"/>
          <w:szCs w:val="26"/>
        </w:rPr>
        <w:t xml:space="preserve"> определяется как отношение фактических кассовых расходов, произведенных в отчетном году, к их плановым значениям </w:t>
      </w:r>
      <w:r w:rsidRPr="000D058D">
        <w:rPr>
          <w:rFonts w:ascii="Times New Roman" w:hAnsi="Times New Roman" w:cs="Times New Roman"/>
          <w:sz w:val="26"/>
          <w:szCs w:val="26"/>
        </w:rPr>
        <w:t xml:space="preserve">(кассовое исполнение – менее </w:t>
      </w:r>
      <w:r w:rsidR="00AC0BB8" w:rsidRPr="000D058D">
        <w:rPr>
          <w:rFonts w:ascii="Times New Roman" w:hAnsi="Times New Roman" w:cs="Times New Roman"/>
          <w:sz w:val="26"/>
          <w:szCs w:val="26"/>
        </w:rPr>
        <w:t>7</w:t>
      </w:r>
      <w:r w:rsidRPr="000D058D">
        <w:rPr>
          <w:rFonts w:ascii="Times New Roman" w:hAnsi="Times New Roman" w:cs="Times New Roman"/>
          <w:sz w:val="26"/>
          <w:szCs w:val="26"/>
        </w:rPr>
        <w:t>0% от уточненн</w:t>
      </w:r>
      <w:r w:rsidR="003C4B8C" w:rsidRPr="000D058D">
        <w:rPr>
          <w:rFonts w:ascii="Times New Roman" w:hAnsi="Times New Roman" w:cs="Times New Roman"/>
          <w:sz w:val="26"/>
          <w:szCs w:val="26"/>
        </w:rPr>
        <w:t>ых</w:t>
      </w:r>
      <w:r w:rsidR="003C4B8C">
        <w:rPr>
          <w:rFonts w:ascii="Times New Roman" w:hAnsi="Times New Roman" w:cs="Times New Roman"/>
          <w:sz w:val="26"/>
          <w:szCs w:val="26"/>
        </w:rPr>
        <w:t xml:space="preserve"> плановых назначений</w:t>
      </w:r>
      <w:r w:rsidRPr="00C31C9F">
        <w:rPr>
          <w:rFonts w:ascii="Times New Roman" w:hAnsi="Times New Roman" w:cs="Times New Roman"/>
          <w:sz w:val="26"/>
          <w:szCs w:val="26"/>
        </w:rPr>
        <w:t xml:space="preserve">) показан по </w:t>
      </w:r>
      <w:r w:rsidR="00453AC5" w:rsidRPr="00C31C9F">
        <w:rPr>
          <w:rFonts w:ascii="Times New Roman" w:hAnsi="Times New Roman" w:cs="Times New Roman"/>
          <w:sz w:val="26"/>
          <w:szCs w:val="26"/>
        </w:rPr>
        <w:t>м</w:t>
      </w:r>
      <w:r w:rsidR="00453AC5">
        <w:rPr>
          <w:rFonts w:ascii="Times New Roman" w:hAnsi="Times New Roman" w:cs="Times New Roman"/>
          <w:sz w:val="26"/>
          <w:szCs w:val="26"/>
        </w:rPr>
        <w:t>униципальн</w:t>
      </w:r>
      <w:r w:rsidR="00210F68">
        <w:rPr>
          <w:rFonts w:ascii="Times New Roman" w:hAnsi="Times New Roman" w:cs="Times New Roman"/>
          <w:sz w:val="26"/>
          <w:szCs w:val="26"/>
        </w:rPr>
        <w:t>ой</w:t>
      </w:r>
      <w:r w:rsidR="00453AC5">
        <w:rPr>
          <w:rFonts w:ascii="Times New Roman" w:hAnsi="Times New Roman" w:cs="Times New Roman"/>
          <w:sz w:val="26"/>
          <w:szCs w:val="26"/>
        </w:rPr>
        <w:t xml:space="preserve"> </w:t>
      </w:r>
      <w:r w:rsidRPr="00453AC5">
        <w:rPr>
          <w:rFonts w:ascii="Times New Roman" w:hAnsi="Times New Roman" w:cs="Times New Roman"/>
          <w:sz w:val="26"/>
          <w:szCs w:val="26"/>
        </w:rPr>
        <w:t>программ</w:t>
      </w:r>
      <w:r w:rsidR="00210F68">
        <w:rPr>
          <w:rFonts w:ascii="Times New Roman" w:hAnsi="Times New Roman" w:cs="Times New Roman"/>
          <w:sz w:val="26"/>
          <w:szCs w:val="26"/>
        </w:rPr>
        <w:t>е</w:t>
      </w:r>
      <w:r w:rsidR="00AC0BB8">
        <w:rPr>
          <w:rFonts w:ascii="Times New Roman" w:hAnsi="Times New Roman" w:cs="Times New Roman"/>
          <w:sz w:val="26"/>
          <w:szCs w:val="26"/>
        </w:rPr>
        <w:t xml:space="preserve"> «</w:t>
      </w:r>
      <w:r w:rsidR="00AC0BB8" w:rsidRPr="00AC0BB8">
        <w:rPr>
          <w:rFonts w:ascii="Times New Roman" w:hAnsi="Times New Roman" w:cs="Times New Roman"/>
          <w:sz w:val="26"/>
          <w:szCs w:val="26"/>
        </w:rPr>
        <w:t xml:space="preserve">Обеспечение населения МО </w:t>
      </w:r>
      <w:r w:rsidR="00AC0BB8">
        <w:rPr>
          <w:rFonts w:ascii="Times New Roman" w:hAnsi="Times New Roman" w:cs="Times New Roman"/>
          <w:sz w:val="26"/>
          <w:szCs w:val="26"/>
        </w:rPr>
        <w:t>«</w:t>
      </w:r>
      <w:r w:rsidR="00AC0BB8" w:rsidRPr="00AC0BB8">
        <w:rPr>
          <w:rFonts w:ascii="Times New Roman" w:hAnsi="Times New Roman" w:cs="Times New Roman"/>
          <w:sz w:val="26"/>
          <w:szCs w:val="26"/>
        </w:rPr>
        <w:t>Городской округ Ногликский</w:t>
      </w:r>
      <w:r w:rsidR="00AC0BB8">
        <w:rPr>
          <w:rFonts w:ascii="Times New Roman" w:hAnsi="Times New Roman" w:cs="Times New Roman"/>
          <w:sz w:val="26"/>
          <w:szCs w:val="26"/>
        </w:rPr>
        <w:t>»</w:t>
      </w:r>
      <w:r w:rsidR="00AC0BB8" w:rsidRPr="00AC0BB8">
        <w:rPr>
          <w:rFonts w:ascii="Times New Roman" w:hAnsi="Times New Roman" w:cs="Times New Roman"/>
          <w:sz w:val="26"/>
          <w:szCs w:val="26"/>
        </w:rPr>
        <w:t xml:space="preserve"> качественным жильем</w:t>
      </w:r>
      <w:r w:rsidR="00AC0BB8">
        <w:rPr>
          <w:rFonts w:ascii="Times New Roman" w:hAnsi="Times New Roman" w:cs="Times New Roman"/>
          <w:sz w:val="26"/>
          <w:szCs w:val="26"/>
        </w:rPr>
        <w:t xml:space="preserve"> (68,4%)</w:t>
      </w:r>
      <w:r w:rsidRPr="00453AC5">
        <w:rPr>
          <w:rFonts w:ascii="Times New Roman" w:hAnsi="Times New Roman" w:cs="Times New Roman"/>
          <w:sz w:val="26"/>
          <w:szCs w:val="26"/>
        </w:rPr>
        <w:t>.</w:t>
      </w:r>
    </w:p>
    <w:p w:rsidR="003A4409" w:rsidRPr="00453AC5" w:rsidRDefault="000D058D" w:rsidP="002B21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42B6">
        <w:rPr>
          <w:rFonts w:ascii="Times New Roman" w:hAnsi="Times New Roman" w:cs="Times New Roman"/>
          <w:sz w:val="26"/>
          <w:szCs w:val="26"/>
          <w:u w:val="single"/>
          <w:shd w:val="clear" w:color="auto" w:fill="99FF99"/>
        </w:rPr>
        <w:t>Высоки</w:t>
      </w:r>
      <w:r w:rsidR="004F588C" w:rsidRPr="004642B6">
        <w:rPr>
          <w:rFonts w:ascii="Times New Roman" w:hAnsi="Times New Roman" w:cs="Times New Roman"/>
          <w:sz w:val="26"/>
          <w:szCs w:val="26"/>
          <w:u w:val="single"/>
          <w:shd w:val="clear" w:color="auto" w:fill="99FF99"/>
        </w:rPr>
        <w:t>й</w:t>
      </w:r>
      <w:r w:rsidRPr="004642B6">
        <w:rPr>
          <w:rFonts w:ascii="Times New Roman" w:hAnsi="Times New Roman" w:cs="Times New Roman"/>
          <w:sz w:val="26"/>
          <w:szCs w:val="26"/>
          <w:u w:val="single"/>
          <w:shd w:val="clear" w:color="auto" w:fill="99FF99"/>
        </w:rPr>
        <w:t xml:space="preserve"> </w:t>
      </w:r>
      <w:r w:rsidR="002B21B8" w:rsidRPr="004642B6">
        <w:rPr>
          <w:rFonts w:ascii="Times New Roman" w:hAnsi="Times New Roman" w:cs="Times New Roman"/>
          <w:sz w:val="26"/>
          <w:szCs w:val="26"/>
          <w:u w:val="single"/>
          <w:shd w:val="clear" w:color="auto" w:fill="99FF99"/>
        </w:rPr>
        <w:t>результат</w:t>
      </w:r>
      <w:r w:rsidR="002B21B8" w:rsidRPr="000D058D">
        <w:rPr>
          <w:rFonts w:ascii="Times New Roman" w:hAnsi="Times New Roman" w:cs="Times New Roman"/>
          <w:sz w:val="26"/>
          <w:szCs w:val="26"/>
        </w:rPr>
        <w:t xml:space="preserve"> (кассовое исполнение –</w:t>
      </w:r>
      <w:r w:rsidR="00CC41FB" w:rsidRPr="000D058D">
        <w:rPr>
          <w:rFonts w:ascii="Times New Roman" w:hAnsi="Times New Roman" w:cs="Times New Roman"/>
          <w:sz w:val="26"/>
          <w:szCs w:val="26"/>
        </w:rPr>
        <w:t xml:space="preserve"> </w:t>
      </w:r>
      <w:r w:rsidR="002B21B8" w:rsidRPr="000D058D">
        <w:rPr>
          <w:rFonts w:ascii="Times New Roman" w:hAnsi="Times New Roman" w:cs="Times New Roman"/>
          <w:sz w:val="26"/>
          <w:szCs w:val="26"/>
        </w:rPr>
        <w:t>99,</w:t>
      </w:r>
      <w:r w:rsidR="00AC0BB8" w:rsidRPr="000D058D">
        <w:rPr>
          <w:rFonts w:ascii="Times New Roman" w:hAnsi="Times New Roman" w:cs="Times New Roman"/>
          <w:sz w:val="26"/>
          <w:szCs w:val="26"/>
        </w:rPr>
        <w:t>5</w:t>
      </w:r>
      <w:r w:rsidR="00C31C9F" w:rsidRPr="000D058D">
        <w:rPr>
          <w:rFonts w:ascii="Times New Roman" w:hAnsi="Times New Roman" w:cs="Times New Roman"/>
          <w:sz w:val="26"/>
          <w:szCs w:val="26"/>
        </w:rPr>
        <w:t>-</w:t>
      </w:r>
      <w:r w:rsidR="002B21B8" w:rsidRPr="000D058D">
        <w:rPr>
          <w:rFonts w:ascii="Times New Roman" w:hAnsi="Times New Roman" w:cs="Times New Roman"/>
          <w:sz w:val="26"/>
          <w:szCs w:val="26"/>
        </w:rPr>
        <w:t>100</w:t>
      </w:r>
      <w:r w:rsidR="00AC0BB8" w:rsidRPr="000D058D">
        <w:rPr>
          <w:rFonts w:ascii="Times New Roman" w:hAnsi="Times New Roman" w:cs="Times New Roman"/>
          <w:sz w:val="26"/>
          <w:szCs w:val="26"/>
        </w:rPr>
        <w:t xml:space="preserve"> </w:t>
      </w:r>
      <w:r w:rsidR="002B21B8" w:rsidRPr="000D058D">
        <w:rPr>
          <w:rFonts w:ascii="Times New Roman" w:hAnsi="Times New Roman" w:cs="Times New Roman"/>
          <w:sz w:val="26"/>
          <w:szCs w:val="26"/>
        </w:rPr>
        <w:t xml:space="preserve">% от уточненного плана) показан по </w:t>
      </w:r>
      <w:r w:rsidR="00453AC5" w:rsidRPr="000D058D">
        <w:rPr>
          <w:rFonts w:ascii="Times New Roman" w:hAnsi="Times New Roman" w:cs="Times New Roman"/>
          <w:sz w:val="26"/>
          <w:szCs w:val="26"/>
        </w:rPr>
        <w:t xml:space="preserve">муниципальным </w:t>
      </w:r>
      <w:r w:rsidR="002B21B8" w:rsidRPr="000D058D">
        <w:rPr>
          <w:rFonts w:ascii="Times New Roman" w:hAnsi="Times New Roman" w:cs="Times New Roman"/>
          <w:sz w:val="26"/>
          <w:szCs w:val="26"/>
        </w:rPr>
        <w:t>программам</w:t>
      </w:r>
      <w:r w:rsidR="003A4409" w:rsidRPr="000D058D">
        <w:rPr>
          <w:rFonts w:ascii="Times New Roman" w:hAnsi="Times New Roman" w:cs="Times New Roman"/>
          <w:sz w:val="26"/>
          <w:szCs w:val="26"/>
        </w:rPr>
        <w:t>:</w:t>
      </w:r>
    </w:p>
    <w:p w:rsidR="003458AF" w:rsidRPr="00AC0BB8" w:rsidRDefault="003A4409" w:rsidP="002B21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0BB8">
        <w:rPr>
          <w:rFonts w:ascii="Times New Roman" w:hAnsi="Times New Roman" w:cs="Times New Roman"/>
          <w:sz w:val="26"/>
          <w:szCs w:val="26"/>
        </w:rPr>
        <w:t xml:space="preserve">- </w:t>
      </w:r>
      <w:r w:rsidR="003458AF" w:rsidRPr="00AC0BB8">
        <w:rPr>
          <w:rFonts w:ascii="Times New Roman" w:hAnsi="Times New Roman" w:cs="Times New Roman"/>
          <w:sz w:val="26"/>
          <w:szCs w:val="26"/>
        </w:rPr>
        <w:t>«Газификация МО «Городской округ Ногликский»</w:t>
      </w:r>
      <w:r w:rsidR="00AC0BB8">
        <w:rPr>
          <w:rFonts w:ascii="Times New Roman" w:hAnsi="Times New Roman" w:cs="Times New Roman"/>
          <w:sz w:val="26"/>
          <w:szCs w:val="26"/>
        </w:rPr>
        <w:t xml:space="preserve"> (100%)</w:t>
      </w:r>
      <w:r w:rsidR="003458AF" w:rsidRPr="00AC0BB8">
        <w:rPr>
          <w:rFonts w:ascii="Times New Roman" w:hAnsi="Times New Roman" w:cs="Times New Roman"/>
          <w:sz w:val="26"/>
          <w:szCs w:val="26"/>
        </w:rPr>
        <w:t>,</w:t>
      </w:r>
    </w:p>
    <w:p w:rsidR="003458AF" w:rsidRPr="00AC0BB8" w:rsidRDefault="003A4409" w:rsidP="00345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0BB8">
        <w:rPr>
          <w:rFonts w:ascii="Times New Roman" w:hAnsi="Times New Roman" w:cs="Times New Roman"/>
          <w:sz w:val="26"/>
          <w:szCs w:val="26"/>
        </w:rPr>
        <w:t xml:space="preserve">- </w:t>
      </w:r>
      <w:r w:rsidR="003458AF" w:rsidRPr="00AC0BB8">
        <w:rPr>
          <w:rFonts w:ascii="Times New Roman" w:hAnsi="Times New Roman" w:cs="Times New Roman"/>
          <w:sz w:val="26"/>
          <w:szCs w:val="26"/>
        </w:rPr>
        <w:t>«Развитие инвестиционного потенциала МО «Городской округ Ногликский»</w:t>
      </w:r>
      <w:r w:rsidR="00AC0BB8">
        <w:rPr>
          <w:rFonts w:ascii="Times New Roman" w:hAnsi="Times New Roman" w:cs="Times New Roman"/>
          <w:sz w:val="26"/>
          <w:szCs w:val="26"/>
        </w:rPr>
        <w:t xml:space="preserve"> (100%)</w:t>
      </w:r>
      <w:r w:rsidR="003458AF" w:rsidRPr="00AC0BB8">
        <w:rPr>
          <w:rFonts w:ascii="Times New Roman" w:hAnsi="Times New Roman" w:cs="Times New Roman"/>
          <w:sz w:val="26"/>
          <w:szCs w:val="26"/>
        </w:rPr>
        <w:t>,</w:t>
      </w:r>
    </w:p>
    <w:p w:rsidR="003458AF" w:rsidRPr="00AC0BB8" w:rsidRDefault="003458AF" w:rsidP="00345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0BB8">
        <w:rPr>
          <w:rFonts w:ascii="Times New Roman" w:hAnsi="Times New Roman" w:cs="Times New Roman"/>
          <w:sz w:val="26"/>
          <w:szCs w:val="26"/>
        </w:rPr>
        <w:t xml:space="preserve"> - </w:t>
      </w:r>
      <w:r w:rsidR="00BD7F0F">
        <w:rPr>
          <w:rFonts w:ascii="Times New Roman" w:hAnsi="Times New Roman" w:cs="Times New Roman"/>
          <w:sz w:val="26"/>
          <w:szCs w:val="26"/>
        </w:rPr>
        <w:t>«</w:t>
      </w:r>
      <w:r w:rsidRPr="00AC0BB8">
        <w:rPr>
          <w:rFonts w:ascii="Times New Roman" w:hAnsi="Times New Roman" w:cs="Times New Roman"/>
          <w:sz w:val="26"/>
          <w:szCs w:val="26"/>
        </w:rPr>
        <w:t>Стимулирование экономической активности в МО «Городской округ Ногликский»</w:t>
      </w:r>
      <w:r w:rsidR="00AC0BB8">
        <w:rPr>
          <w:rFonts w:ascii="Times New Roman" w:hAnsi="Times New Roman" w:cs="Times New Roman"/>
          <w:sz w:val="26"/>
          <w:szCs w:val="26"/>
        </w:rPr>
        <w:t xml:space="preserve"> (99,8%)</w:t>
      </w:r>
      <w:r w:rsidRPr="00AC0BB8">
        <w:rPr>
          <w:rFonts w:ascii="Times New Roman" w:hAnsi="Times New Roman" w:cs="Times New Roman"/>
          <w:sz w:val="26"/>
          <w:szCs w:val="26"/>
        </w:rPr>
        <w:t>,</w:t>
      </w:r>
    </w:p>
    <w:p w:rsidR="00453AC5" w:rsidRPr="00AC0BB8" w:rsidRDefault="00AC0BB8" w:rsidP="00345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0BB8">
        <w:rPr>
          <w:rFonts w:ascii="Times New Roman" w:hAnsi="Times New Roman" w:cs="Times New Roman"/>
          <w:sz w:val="26"/>
          <w:szCs w:val="26"/>
        </w:rPr>
        <w:t xml:space="preserve">- </w:t>
      </w:r>
      <w:r w:rsidR="00BD7F0F">
        <w:rPr>
          <w:rFonts w:ascii="Times New Roman" w:hAnsi="Times New Roman" w:cs="Times New Roman"/>
          <w:sz w:val="26"/>
          <w:szCs w:val="26"/>
        </w:rPr>
        <w:t>«</w:t>
      </w:r>
      <w:r w:rsidRPr="00AC0BB8">
        <w:rPr>
          <w:rFonts w:ascii="Times New Roman" w:hAnsi="Times New Roman" w:cs="Times New Roman"/>
          <w:sz w:val="26"/>
          <w:szCs w:val="26"/>
        </w:rPr>
        <w:t>Комплексные меры противодействия злоупотреблению наркотиками и их незаконному обороту в МО «Городской округ Ногликский»</w:t>
      </w:r>
      <w:r>
        <w:rPr>
          <w:rFonts w:ascii="Times New Roman" w:hAnsi="Times New Roman" w:cs="Times New Roman"/>
          <w:sz w:val="26"/>
          <w:szCs w:val="26"/>
        </w:rPr>
        <w:t xml:space="preserve"> (99,6%)</w:t>
      </w:r>
      <w:r w:rsidRPr="00AC0BB8">
        <w:rPr>
          <w:rFonts w:ascii="Times New Roman" w:hAnsi="Times New Roman" w:cs="Times New Roman"/>
          <w:sz w:val="26"/>
          <w:szCs w:val="26"/>
        </w:rPr>
        <w:t>.</w:t>
      </w:r>
    </w:p>
    <w:p w:rsidR="00634C52" w:rsidRDefault="00634C52" w:rsidP="00D74D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1494D" w:rsidRDefault="00DB1D73" w:rsidP="00D74D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 </w:t>
      </w:r>
      <w:r w:rsidR="0051494D" w:rsidRPr="00DB1D73">
        <w:rPr>
          <w:rFonts w:ascii="Times New Roman" w:hAnsi="Times New Roman" w:cs="Times New Roman"/>
          <w:b/>
          <w:sz w:val="26"/>
          <w:szCs w:val="26"/>
        </w:rPr>
        <w:t xml:space="preserve">Реализация мероприятий </w:t>
      </w:r>
      <w:r w:rsidRPr="00DB1D73">
        <w:rPr>
          <w:rFonts w:ascii="Times New Roman" w:hAnsi="Times New Roman" w:cs="Times New Roman"/>
          <w:b/>
          <w:sz w:val="26"/>
          <w:szCs w:val="26"/>
        </w:rPr>
        <w:t>муниципальных программ МО «Городской округ Ногликский»</w:t>
      </w:r>
    </w:p>
    <w:p w:rsidR="002B21B8" w:rsidRDefault="002B21B8" w:rsidP="002B21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D73">
        <w:rPr>
          <w:rFonts w:ascii="Times New Roman" w:hAnsi="Times New Roman" w:cs="Times New Roman"/>
          <w:sz w:val="26"/>
          <w:szCs w:val="26"/>
        </w:rPr>
        <w:lastRenderedPageBreak/>
        <w:t>В 20</w:t>
      </w:r>
      <w:r w:rsidR="00DB1D73" w:rsidRPr="00DB1D73">
        <w:rPr>
          <w:rFonts w:ascii="Times New Roman" w:hAnsi="Times New Roman" w:cs="Times New Roman"/>
          <w:sz w:val="26"/>
          <w:szCs w:val="26"/>
        </w:rPr>
        <w:t>20</w:t>
      </w:r>
      <w:r w:rsidRPr="00DB1D73">
        <w:rPr>
          <w:rFonts w:ascii="Times New Roman" w:hAnsi="Times New Roman" w:cs="Times New Roman"/>
          <w:sz w:val="26"/>
          <w:szCs w:val="26"/>
        </w:rPr>
        <w:t xml:space="preserve"> году </w:t>
      </w:r>
      <w:r w:rsidR="00DB1D73" w:rsidRPr="00DB1D73">
        <w:rPr>
          <w:rFonts w:ascii="Times New Roman" w:hAnsi="Times New Roman" w:cs="Times New Roman"/>
          <w:sz w:val="26"/>
          <w:szCs w:val="26"/>
        </w:rPr>
        <w:t>по муниципальным программам</w:t>
      </w:r>
      <w:r w:rsidRPr="00DB1D73">
        <w:rPr>
          <w:rFonts w:ascii="Times New Roman" w:hAnsi="Times New Roman" w:cs="Times New Roman"/>
          <w:sz w:val="26"/>
          <w:szCs w:val="26"/>
        </w:rPr>
        <w:t xml:space="preserve"> было предусмотрено к реализации</w:t>
      </w:r>
      <w:r w:rsidRPr="003E735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777B66" w:rsidRPr="00777B66">
        <w:rPr>
          <w:rFonts w:ascii="Times New Roman" w:hAnsi="Times New Roman" w:cs="Times New Roman"/>
          <w:sz w:val="26"/>
          <w:szCs w:val="26"/>
        </w:rPr>
        <w:t>411</w:t>
      </w:r>
      <w:r w:rsidRPr="003E7356">
        <w:rPr>
          <w:rFonts w:ascii="Times New Roman" w:hAnsi="Times New Roman" w:cs="Times New Roman"/>
          <w:i/>
          <w:color w:val="FF0000"/>
          <w:sz w:val="26"/>
          <w:szCs w:val="26"/>
        </w:rPr>
        <w:t xml:space="preserve"> </w:t>
      </w:r>
      <w:r w:rsidRPr="00DB1D73">
        <w:rPr>
          <w:rFonts w:ascii="Times New Roman" w:hAnsi="Times New Roman" w:cs="Times New Roman"/>
          <w:sz w:val="26"/>
          <w:szCs w:val="26"/>
        </w:rPr>
        <w:t xml:space="preserve">программных мероприятий. В полном объеме от запланированных программных мероприятий исполнено </w:t>
      </w:r>
      <w:r w:rsidR="00777B66">
        <w:rPr>
          <w:rFonts w:ascii="Times New Roman" w:hAnsi="Times New Roman" w:cs="Times New Roman"/>
          <w:sz w:val="26"/>
          <w:szCs w:val="26"/>
        </w:rPr>
        <w:t>379</w:t>
      </w:r>
      <w:r w:rsidRPr="003E735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777B66">
        <w:rPr>
          <w:rFonts w:ascii="Times New Roman" w:hAnsi="Times New Roman" w:cs="Times New Roman"/>
          <w:sz w:val="26"/>
          <w:szCs w:val="26"/>
        </w:rPr>
        <w:t>мероприятий</w:t>
      </w:r>
      <w:r w:rsidRPr="00777B6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77B66">
        <w:rPr>
          <w:rFonts w:ascii="Times New Roman" w:hAnsi="Times New Roman" w:cs="Times New Roman"/>
          <w:sz w:val="26"/>
          <w:szCs w:val="26"/>
        </w:rPr>
        <w:t xml:space="preserve">или </w:t>
      </w:r>
      <w:r w:rsidRPr="000D058D">
        <w:rPr>
          <w:rFonts w:ascii="Times New Roman" w:hAnsi="Times New Roman" w:cs="Times New Roman"/>
          <w:sz w:val="26"/>
          <w:szCs w:val="26"/>
        </w:rPr>
        <w:t>9</w:t>
      </w:r>
      <w:r w:rsidR="00777B66" w:rsidRPr="000D058D">
        <w:rPr>
          <w:rFonts w:ascii="Times New Roman" w:hAnsi="Times New Roman" w:cs="Times New Roman"/>
          <w:sz w:val="26"/>
          <w:szCs w:val="26"/>
        </w:rPr>
        <w:t>2,2</w:t>
      </w:r>
      <w:r w:rsidRPr="000D058D">
        <w:rPr>
          <w:rFonts w:ascii="Times New Roman" w:hAnsi="Times New Roman" w:cs="Times New Roman"/>
          <w:sz w:val="26"/>
          <w:szCs w:val="26"/>
        </w:rPr>
        <w:t>%</w:t>
      </w:r>
      <w:r w:rsidR="00777B66" w:rsidRPr="000D058D">
        <w:rPr>
          <w:rFonts w:ascii="Times New Roman" w:hAnsi="Times New Roman" w:cs="Times New Roman"/>
          <w:sz w:val="26"/>
          <w:szCs w:val="26"/>
        </w:rPr>
        <w:t>.</w:t>
      </w:r>
      <w:r w:rsidRPr="00777B6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77B6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D058D" w:rsidRPr="003E7356" w:rsidRDefault="000D058D" w:rsidP="002B21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4642B6">
        <w:rPr>
          <w:rFonts w:ascii="Times New Roman" w:hAnsi="Times New Roman" w:cs="Times New Roman"/>
          <w:sz w:val="26"/>
          <w:szCs w:val="26"/>
          <w:u w:val="single"/>
          <w:shd w:val="clear" w:color="auto" w:fill="FFCC99"/>
        </w:rPr>
        <w:t>Наихудший результат</w:t>
      </w:r>
      <w:r w:rsidRPr="00777B6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(в полном объеме реализовано менее 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50</w:t>
      </w:r>
      <w:r w:rsidRPr="00777B6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% о</w:t>
      </w:r>
      <w:r w:rsidRPr="003C4B8C">
        <w:rPr>
          <w:rFonts w:ascii="Times New Roman" w:hAnsi="Times New Roman" w:cs="Times New Roman"/>
          <w:sz w:val="26"/>
          <w:szCs w:val="26"/>
        </w:rPr>
        <w:t>т запланированных мероприятий)</w:t>
      </w:r>
      <w:r>
        <w:rPr>
          <w:rFonts w:ascii="Times New Roman" w:hAnsi="Times New Roman" w:cs="Times New Roman"/>
          <w:sz w:val="26"/>
          <w:szCs w:val="26"/>
        </w:rPr>
        <w:t xml:space="preserve"> не отмечен.</w:t>
      </w:r>
    </w:p>
    <w:p w:rsidR="003C4B8C" w:rsidRDefault="002B21B8" w:rsidP="002B21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42B6">
        <w:rPr>
          <w:rFonts w:ascii="Times New Roman" w:hAnsi="Times New Roman" w:cs="Times New Roman"/>
          <w:sz w:val="26"/>
          <w:szCs w:val="26"/>
          <w:u w:val="single"/>
          <w:shd w:val="clear" w:color="auto" w:fill="FFFF99"/>
        </w:rPr>
        <w:t>Н</w:t>
      </w:r>
      <w:r w:rsidR="00777B66" w:rsidRPr="004642B6">
        <w:rPr>
          <w:rFonts w:ascii="Times New Roman" w:hAnsi="Times New Roman" w:cs="Times New Roman"/>
          <w:sz w:val="26"/>
          <w:szCs w:val="26"/>
          <w:u w:val="single"/>
          <w:shd w:val="clear" w:color="auto" w:fill="FFFF99"/>
        </w:rPr>
        <w:t>изки</w:t>
      </w:r>
      <w:r w:rsidR="00210F68" w:rsidRPr="004642B6">
        <w:rPr>
          <w:rFonts w:ascii="Times New Roman" w:hAnsi="Times New Roman" w:cs="Times New Roman"/>
          <w:sz w:val="26"/>
          <w:szCs w:val="26"/>
          <w:u w:val="single"/>
          <w:shd w:val="clear" w:color="auto" w:fill="FFFF99"/>
        </w:rPr>
        <w:t>й</w:t>
      </w:r>
      <w:r w:rsidR="00777B66" w:rsidRPr="004642B6">
        <w:rPr>
          <w:rFonts w:ascii="Times New Roman" w:hAnsi="Times New Roman" w:cs="Times New Roman"/>
          <w:sz w:val="26"/>
          <w:szCs w:val="26"/>
          <w:u w:val="single"/>
          <w:shd w:val="clear" w:color="auto" w:fill="FFFF99"/>
        </w:rPr>
        <w:t xml:space="preserve"> </w:t>
      </w:r>
      <w:r w:rsidRPr="004642B6">
        <w:rPr>
          <w:rFonts w:ascii="Times New Roman" w:hAnsi="Times New Roman" w:cs="Times New Roman"/>
          <w:sz w:val="26"/>
          <w:szCs w:val="26"/>
          <w:u w:val="single"/>
          <w:shd w:val="clear" w:color="auto" w:fill="FFFF99"/>
        </w:rPr>
        <w:t>результат</w:t>
      </w:r>
      <w:r w:rsidRPr="00777B6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(в полном объеме реализовано менее 8</w:t>
      </w:r>
      <w:r w:rsidR="003E2075" w:rsidRPr="00777B6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5</w:t>
      </w:r>
      <w:r w:rsidRPr="00777B6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% о</w:t>
      </w:r>
      <w:r w:rsidRPr="003C4B8C">
        <w:rPr>
          <w:rFonts w:ascii="Times New Roman" w:hAnsi="Times New Roman" w:cs="Times New Roman"/>
          <w:sz w:val="26"/>
          <w:szCs w:val="26"/>
        </w:rPr>
        <w:t xml:space="preserve">т запланированных мероприятий) показаны по </w:t>
      </w:r>
      <w:r w:rsidR="003C4B8C">
        <w:rPr>
          <w:rFonts w:ascii="Times New Roman" w:hAnsi="Times New Roman" w:cs="Times New Roman"/>
          <w:sz w:val="26"/>
          <w:szCs w:val="26"/>
        </w:rPr>
        <w:t>муниципальным программам:</w:t>
      </w:r>
    </w:p>
    <w:p w:rsidR="003E2075" w:rsidRDefault="003C4B8C" w:rsidP="002B21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B21B8" w:rsidRPr="003E735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2B21B8" w:rsidRPr="003E2075">
        <w:rPr>
          <w:rFonts w:ascii="Times New Roman" w:hAnsi="Times New Roman" w:cs="Times New Roman"/>
          <w:sz w:val="26"/>
          <w:szCs w:val="26"/>
        </w:rPr>
        <w:t>«</w:t>
      </w:r>
      <w:r w:rsidR="003E2075" w:rsidRPr="003E2075">
        <w:rPr>
          <w:rFonts w:ascii="Times New Roman" w:hAnsi="Times New Roman" w:cs="Times New Roman"/>
          <w:sz w:val="26"/>
          <w:szCs w:val="26"/>
        </w:rPr>
        <w:t>О</w:t>
      </w:r>
      <w:r w:rsidR="003E2075" w:rsidRPr="0049735A">
        <w:rPr>
          <w:rFonts w:ascii="Times New Roman" w:hAnsi="Times New Roman" w:cs="Times New Roman"/>
          <w:sz w:val="26"/>
          <w:szCs w:val="26"/>
        </w:rPr>
        <w:t>беспечение населения муниципального образования «Городской округ Ногликский» качественным жильем</w:t>
      </w:r>
      <w:r w:rsidR="003E2075">
        <w:rPr>
          <w:rFonts w:ascii="Times New Roman" w:hAnsi="Times New Roman" w:cs="Times New Roman"/>
          <w:sz w:val="26"/>
          <w:szCs w:val="26"/>
        </w:rPr>
        <w:t>» (80%);</w:t>
      </w:r>
    </w:p>
    <w:p w:rsidR="00F81A3E" w:rsidRDefault="003E2075" w:rsidP="003E2075">
      <w:pPr>
        <w:spacing w:after="0" w:line="240" w:lineRule="auto"/>
        <w:ind w:left="284" w:firstLine="424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E2075">
        <w:rPr>
          <w:rFonts w:ascii="Times New Roman" w:hAnsi="Times New Roman" w:cs="Times New Roman"/>
          <w:sz w:val="26"/>
          <w:szCs w:val="26"/>
        </w:rPr>
        <w:t xml:space="preserve">- </w:t>
      </w:r>
      <w:r w:rsidR="00F81A3E">
        <w:rPr>
          <w:rFonts w:ascii="Times New Roman" w:hAnsi="Times New Roman" w:cs="Times New Roman"/>
          <w:sz w:val="26"/>
          <w:szCs w:val="26"/>
        </w:rPr>
        <w:t xml:space="preserve"> «</w:t>
      </w:r>
      <w:proofErr w:type="gramEnd"/>
      <w:r w:rsidR="00F81A3E" w:rsidRPr="00AC0BB8">
        <w:rPr>
          <w:rFonts w:ascii="Times New Roman" w:hAnsi="Times New Roman" w:cs="Times New Roman"/>
          <w:sz w:val="26"/>
          <w:szCs w:val="26"/>
        </w:rPr>
        <w:t>Развитие инвестиционного потенциала МО «Городской округ Ногликский»</w:t>
      </w:r>
      <w:r w:rsidR="00F81A3E">
        <w:rPr>
          <w:rFonts w:ascii="Times New Roman" w:hAnsi="Times New Roman" w:cs="Times New Roman"/>
          <w:sz w:val="26"/>
          <w:szCs w:val="26"/>
        </w:rPr>
        <w:t xml:space="preserve"> (80%);</w:t>
      </w:r>
    </w:p>
    <w:p w:rsidR="003E2075" w:rsidRDefault="00F81A3E" w:rsidP="00F81A3E">
      <w:pPr>
        <w:spacing w:after="0" w:line="240" w:lineRule="auto"/>
        <w:ind w:left="284" w:firstLine="42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E2075">
        <w:rPr>
          <w:rFonts w:ascii="Times New Roman" w:hAnsi="Times New Roman" w:cs="Times New Roman"/>
          <w:sz w:val="26"/>
          <w:szCs w:val="26"/>
        </w:rPr>
        <w:t>«</w:t>
      </w:r>
      <w:r w:rsidR="003E2075" w:rsidRPr="003E2075">
        <w:rPr>
          <w:rFonts w:ascii="Times New Roman" w:hAnsi="Times New Roman" w:cs="Times New Roman"/>
          <w:sz w:val="26"/>
          <w:szCs w:val="26"/>
        </w:rPr>
        <w:t>Развитие инфраструктуры и благоустройство населенных пунктов муниципального образования «Городской округ Ногликский»</w:t>
      </w:r>
      <w:r w:rsidR="003E2075">
        <w:rPr>
          <w:rFonts w:ascii="Times New Roman" w:hAnsi="Times New Roman" w:cs="Times New Roman"/>
          <w:sz w:val="26"/>
          <w:szCs w:val="26"/>
        </w:rPr>
        <w:t xml:space="preserve"> (81,8%).</w:t>
      </w:r>
    </w:p>
    <w:p w:rsidR="003C4B8C" w:rsidRPr="003C4B8C" w:rsidRDefault="00777B66" w:rsidP="002B21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42B6">
        <w:rPr>
          <w:rFonts w:ascii="Times New Roman" w:hAnsi="Times New Roman" w:cs="Times New Roman"/>
          <w:sz w:val="26"/>
          <w:szCs w:val="26"/>
          <w:u w:val="single"/>
          <w:shd w:val="clear" w:color="auto" w:fill="99FF99"/>
        </w:rPr>
        <w:t>Высоки</w:t>
      </w:r>
      <w:r w:rsidR="00210F68" w:rsidRPr="004642B6">
        <w:rPr>
          <w:rFonts w:ascii="Times New Roman" w:hAnsi="Times New Roman" w:cs="Times New Roman"/>
          <w:sz w:val="26"/>
          <w:szCs w:val="26"/>
          <w:u w:val="single"/>
          <w:shd w:val="clear" w:color="auto" w:fill="99FF99"/>
        </w:rPr>
        <w:t>й</w:t>
      </w:r>
      <w:r w:rsidRPr="004642B6">
        <w:rPr>
          <w:rFonts w:ascii="Times New Roman" w:hAnsi="Times New Roman" w:cs="Times New Roman"/>
          <w:sz w:val="26"/>
          <w:szCs w:val="26"/>
          <w:u w:val="single"/>
          <w:shd w:val="clear" w:color="auto" w:fill="99FF99"/>
        </w:rPr>
        <w:t xml:space="preserve"> </w:t>
      </w:r>
      <w:r w:rsidR="002B21B8" w:rsidRPr="004642B6">
        <w:rPr>
          <w:rFonts w:ascii="Times New Roman" w:hAnsi="Times New Roman" w:cs="Times New Roman"/>
          <w:sz w:val="26"/>
          <w:szCs w:val="26"/>
          <w:u w:val="single"/>
          <w:shd w:val="clear" w:color="auto" w:fill="99FF99"/>
        </w:rPr>
        <w:t>результат</w:t>
      </w:r>
      <w:r w:rsidR="002B21B8" w:rsidRPr="00777B66">
        <w:rPr>
          <w:rFonts w:ascii="Times New Roman" w:hAnsi="Times New Roman" w:cs="Times New Roman"/>
          <w:sz w:val="26"/>
          <w:szCs w:val="26"/>
        </w:rPr>
        <w:t xml:space="preserve"> (в полном объеме реализовано 100% от запланированных</w:t>
      </w:r>
      <w:r w:rsidR="002B21B8" w:rsidRPr="003C4B8C">
        <w:rPr>
          <w:rFonts w:ascii="Times New Roman" w:hAnsi="Times New Roman" w:cs="Times New Roman"/>
          <w:sz w:val="26"/>
          <w:szCs w:val="26"/>
        </w:rPr>
        <w:t xml:space="preserve"> мероприятий) показаны по </w:t>
      </w:r>
      <w:r w:rsidR="003C4B8C" w:rsidRPr="003C4B8C">
        <w:rPr>
          <w:rFonts w:ascii="Times New Roman" w:hAnsi="Times New Roman" w:cs="Times New Roman"/>
          <w:sz w:val="26"/>
          <w:szCs w:val="26"/>
        </w:rPr>
        <w:t xml:space="preserve">муниципальным </w:t>
      </w:r>
      <w:r w:rsidR="002B21B8" w:rsidRPr="003C4B8C">
        <w:rPr>
          <w:rFonts w:ascii="Times New Roman" w:hAnsi="Times New Roman" w:cs="Times New Roman"/>
          <w:sz w:val="26"/>
          <w:szCs w:val="26"/>
        </w:rPr>
        <w:t>программам</w:t>
      </w:r>
      <w:r w:rsidR="003C4B8C" w:rsidRPr="003C4B8C">
        <w:rPr>
          <w:rFonts w:ascii="Times New Roman" w:hAnsi="Times New Roman" w:cs="Times New Roman"/>
          <w:sz w:val="26"/>
          <w:szCs w:val="26"/>
        </w:rPr>
        <w:t>:</w:t>
      </w:r>
    </w:p>
    <w:p w:rsidR="002B21B8" w:rsidRPr="003C4B8C" w:rsidRDefault="003C4B8C" w:rsidP="002B21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C4B8C">
        <w:rPr>
          <w:rFonts w:ascii="Times New Roman" w:hAnsi="Times New Roman" w:cs="Times New Roman"/>
          <w:sz w:val="26"/>
          <w:szCs w:val="26"/>
        </w:rPr>
        <w:t xml:space="preserve">- </w:t>
      </w:r>
      <w:r w:rsidR="002B21B8" w:rsidRPr="003C4B8C">
        <w:rPr>
          <w:rFonts w:ascii="Times New Roman" w:hAnsi="Times New Roman" w:cs="Times New Roman"/>
          <w:sz w:val="26"/>
          <w:szCs w:val="26"/>
        </w:rPr>
        <w:t xml:space="preserve"> </w:t>
      </w:r>
      <w:r w:rsidRPr="003C4B8C">
        <w:rPr>
          <w:rFonts w:ascii="Times New Roman" w:hAnsi="Times New Roman" w:cs="Times New Roman"/>
          <w:sz w:val="26"/>
          <w:szCs w:val="26"/>
        </w:rPr>
        <w:t>«</w:t>
      </w:r>
      <w:proofErr w:type="gramEnd"/>
      <w:r w:rsidRPr="003C4B8C">
        <w:rPr>
          <w:rFonts w:ascii="Times New Roman" w:hAnsi="Times New Roman" w:cs="Times New Roman"/>
          <w:sz w:val="26"/>
          <w:szCs w:val="26"/>
        </w:rPr>
        <w:t>Комплексные меры  противодействия злоупотреблению наркотиками  и их  незаконному обороту в МО «Городской округ Ногликский»,</w:t>
      </w:r>
    </w:p>
    <w:p w:rsidR="003C4B8C" w:rsidRDefault="003C4B8C" w:rsidP="002B21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4B8C">
        <w:rPr>
          <w:rFonts w:ascii="Times New Roman" w:hAnsi="Times New Roman" w:cs="Times New Roman"/>
          <w:sz w:val="26"/>
          <w:szCs w:val="26"/>
        </w:rPr>
        <w:t>- «Управление муниципальными финансами МО «Городской округ Ногликский»</w:t>
      </w:r>
      <w:r w:rsidR="00777B66">
        <w:rPr>
          <w:rFonts w:ascii="Times New Roman" w:hAnsi="Times New Roman" w:cs="Times New Roman"/>
          <w:sz w:val="26"/>
          <w:szCs w:val="26"/>
        </w:rPr>
        <w:t>;</w:t>
      </w:r>
    </w:p>
    <w:p w:rsidR="00634C52" w:rsidRDefault="00777B66" w:rsidP="002B21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0D058D">
        <w:rPr>
          <w:rFonts w:ascii="Times New Roman" w:hAnsi="Times New Roman" w:cs="Times New Roman"/>
          <w:sz w:val="26"/>
          <w:szCs w:val="26"/>
        </w:rPr>
        <w:t>«Формирование современной городской среды в МО «Городской округ Ногликский»</w:t>
      </w:r>
      <w:r w:rsidR="00634C52">
        <w:rPr>
          <w:rFonts w:ascii="Times New Roman" w:hAnsi="Times New Roman" w:cs="Times New Roman"/>
          <w:sz w:val="26"/>
          <w:szCs w:val="26"/>
        </w:rPr>
        <w:t>;</w:t>
      </w:r>
    </w:p>
    <w:p w:rsidR="00777B66" w:rsidRPr="003C4B8C" w:rsidRDefault="00634C52" w:rsidP="002B21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C0BB8">
        <w:rPr>
          <w:rFonts w:ascii="Times New Roman" w:hAnsi="Times New Roman" w:cs="Times New Roman"/>
          <w:sz w:val="26"/>
          <w:szCs w:val="26"/>
        </w:rPr>
        <w:t>«Газификация МО «Городской округ Ногликский»</w:t>
      </w:r>
      <w:r w:rsidR="00210F68">
        <w:rPr>
          <w:rFonts w:ascii="Times New Roman" w:hAnsi="Times New Roman" w:cs="Times New Roman"/>
          <w:sz w:val="26"/>
          <w:szCs w:val="26"/>
        </w:rPr>
        <w:t>.</w:t>
      </w:r>
      <w:r w:rsidR="00777B66" w:rsidRPr="000D058D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634C52" w:rsidRDefault="00634C52" w:rsidP="00D74D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B1D73" w:rsidRPr="000176E6" w:rsidRDefault="00DB1D73" w:rsidP="00D74D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B1D73">
        <w:rPr>
          <w:rFonts w:ascii="Times New Roman" w:hAnsi="Times New Roman" w:cs="Times New Roman"/>
          <w:b/>
          <w:sz w:val="26"/>
          <w:szCs w:val="26"/>
        </w:rPr>
        <w:t xml:space="preserve">3. Достижение </w:t>
      </w:r>
      <w:r>
        <w:rPr>
          <w:rFonts w:ascii="Times New Roman" w:hAnsi="Times New Roman" w:cs="Times New Roman"/>
          <w:b/>
          <w:sz w:val="26"/>
          <w:szCs w:val="26"/>
        </w:rPr>
        <w:t xml:space="preserve">значений </w:t>
      </w:r>
      <w:r w:rsidR="007B37F5" w:rsidRPr="00DB1D73">
        <w:rPr>
          <w:rFonts w:ascii="Times New Roman" w:hAnsi="Times New Roman" w:cs="Times New Roman"/>
          <w:b/>
          <w:sz w:val="26"/>
          <w:szCs w:val="26"/>
        </w:rPr>
        <w:t xml:space="preserve">целевых </w:t>
      </w:r>
      <w:r w:rsidR="000529CC" w:rsidRPr="00DB1D73">
        <w:rPr>
          <w:rFonts w:ascii="Times New Roman" w:hAnsi="Times New Roman" w:cs="Times New Roman"/>
          <w:b/>
          <w:sz w:val="26"/>
          <w:szCs w:val="26"/>
        </w:rPr>
        <w:t xml:space="preserve">индикаторов </w:t>
      </w:r>
      <w:r w:rsidRPr="000176E6">
        <w:rPr>
          <w:rFonts w:ascii="Times New Roman" w:hAnsi="Times New Roman" w:cs="Times New Roman"/>
          <w:b/>
          <w:sz w:val="26"/>
          <w:szCs w:val="26"/>
        </w:rPr>
        <w:t xml:space="preserve">муниципальных программ </w:t>
      </w:r>
      <w:r>
        <w:rPr>
          <w:rFonts w:ascii="Times New Roman" w:hAnsi="Times New Roman" w:cs="Times New Roman"/>
          <w:b/>
          <w:sz w:val="26"/>
          <w:szCs w:val="26"/>
        </w:rPr>
        <w:t>МО</w:t>
      </w:r>
      <w:r w:rsidRPr="000176E6">
        <w:rPr>
          <w:rFonts w:ascii="Times New Roman" w:hAnsi="Times New Roman" w:cs="Times New Roman"/>
          <w:b/>
          <w:sz w:val="26"/>
          <w:szCs w:val="26"/>
        </w:rPr>
        <w:t xml:space="preserve"> «Городской округ Ногликский»</w:t>
      </w:r>
    </w:p>
    <w:p w:rsidR="000D058D" w:rsidRDefault="00290499" w:rsidP="002B21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D73">
        <w:rPr>
          <w:rFonts w:ascii="Times New Roman" w:hAnsi="Times New Roman" w:cs="Times New Roman"/>
          <w:sz w:val="26"/>
          <w:szCs w:val="26"/>
        </w:rPr>
        <w:t>В 20</w:t>
      </w:r>
      <w:r w:rsidR="00DB1D73" w:rsidRPr="00DB1D73">
        <w:rPr>
          <w:rFonts w:ascii="Times New Roman" w:hAnsi="Times New Roman" w:cs="Times New Roman"/>
          <w:sz w:val="26"/>
          <w:szCs w:val="26"/>
        </w:rPr>
        <w:t>20</w:t>
      </w:r>
      <w:r w:rsidRPr="00DB1D73">
        <w:rPr>
          <w:rFonts w:ascii="Times New Roman" w:hAnsi="Times New Roman" w:cs="Times New Roman"/>
          <w:sz w:val="26"/>
          <w:szCs w:val="26"/>
        </w:rPr>
        <w:t xml:space="preserve"> году для контроля за достижением целей и решением задач </w:t>
      </w:r>
      <w:r w:rsidR="00DB1D73" w:rsidRPr="00DB1D73">
        <w:rPr>
          <w:rFonts w:ascii="Times New Roman" w:hAnsi="Times New Roman" w:cs="Times New Roman"/>
          <w:sz w:val="26"/>
          <w:szCs w:val="26"/>
        </w:rPr>
        <w:t>муниципальных программ</w:t>
      </w:r>
      <w:r w:rsidRPr="00DB1D73">
        <w:rPr>
          <w:rFonts w:ascii="Times New Roman" w:hAnsi="Times New Roman" w:cs="Times New Roman"/>
          <w:sz w:val="26"/>
          <w:szCs w:val="26"/>
        </w:rPr>
        <w:t xml:space="preserve"> было предусмотрено </w:t>
      </w:r>
      <w:r w:rsidR="000D058D">
        <w:rPr>
          <w:rFonts w:ascii="Times New Roman" w:hAnsi="Times New Roman" w:cs="Times New Roman"/>
          <w:sz w:val="26"/>
          <w:szCs w:val="26"/>
        </w:rPr>
        <w:t>169</w:t>
      </w:r>
      <w:r w:rsidR="001A7F85" w:rsidRPr="003E735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1A7F85" w:rsidRPr="00DB1D73">
        <w:rPr>
          <w:rFonts w:ascii="Times New Roman" w:hAnsi="Times New Roman" w:cs="Times New Roman"/>
          <w:sz w:val="26"/>
          <w:szCs w:val="26"/>
        </w:rPr>
        <w:t>индикатор</w:t>
      </w:r>
      <w:r w:rsidR="004B0A6E" w:rsidRPr="00DB1D73">
        <w:rPr>
          <w:rFonts w:ascii="Times New Roman" w:hAnsi="Times New Roman" w:cs="Times New Roman"/>
          <w:sz w:val="26"/>
          <w:szCs w:val="26"/>
        </w:rPr>
        <w:t>ов</w:t>
      </w:r>
      <w:r w:rsidR="001A7F85" w:rsidRPr="00DB1D73">
        <w:rPr>
          <w:rFonts w:ascii="Times New Roman" w:hAnsi="Times New Roman" w:cs="Times New Roman"/>
          <w:sz w:val="26"/>
          <w:szCs w:val="26"/>
        </w:rPr>
        <w:t xml:space="preserve">, </w:t>
      </w:r>
      <w:r w:rsidR="00372F24">
        <w:rPr>
          <w:rFonts w:ascii="Times New Roman" w:hAnsi="Times New Roman" w:cs="Times New Roman"/>
          <w:sz w:val="26"/>
          <w:szCs w:val="26"/>
        </w:rPr>
        <w:t xml:space="preserve">полностью </w:t>
      </w:r>
      <w:r w:rsidR="00DB1D73">
        <w:rPr>
          <w:rFonts w:ascii="Times New Roman" w:hAnsi="Times New Roman" w:cs="Times New Roman"/>
          <w:sz w:val="26"/>
          <w:szCs w:val="26"/>
        </w:rPr>
        <w:t xml:space="preserve">достигнуто значение по </w:t>
      </w:r>
      <w:r w:rsidR="000D058D">
        <w:rPr>
          <w:rFonts w:ascii="Times New Roman" w:hAnsi="Times New Roman" w:cs="Times New Roman"/>
          <w:sz w:val="26"/>
          <w:szCs w:val="26"/>
        </w:rPr>
        <w:t>131</w:t>
      </w:r>
      <w:r w:rsidR="001A7F85" w:rsidRPr="003E735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1A7F85" w:rsidRPr="00DB1D73">
        <w:rPr>
          <w:rFonts w:ascii="Times New Roman" w:hAnsi="Times New Roman" w:cs="Times New Roman"/>
          <w:sz w:val="26"/>
          <w:szCs w:val="26"/>
        </w:rPr>
        <w:t>индикатор</w:t>
      </w:r>
      <w:r w:rsidR="000D058D">
        <w:rPr>
          <w:rFonts w:ascii="Times New Roman" w:hAnsi="Times New Roman" w:cs="Times New Roman"/>
          <w:sz w:val="26"/>
          <w:szCs w:val="26"/>
        </w:rPr>
        <w:t>у</w:t>
      </w:r>
      <w:r w:rsidR="00372F24">
        <w:rPr>
          <w:rFonts w:ascii="Times New Roman" w:hAnsi="Times New Roman" w:cs="Times New Roman"/>
          <w:sz w:val="26"/>
          <w:szCs w:val="26"/>
        </w:rPr>
        <w:t xml:space="preserve">, что составляет </w:t>
      </w:r>
      <w:r w:rsidR="000D058D" w:rsidRPr="000D058D">
        <w:rPr>
          <w:rFonts w:ascii="Times New Roman" w:hAnsi="Times New Roman" w:cs="Times New Roman"/>
          <w:sz w:val="26"/>
          <w:szCs w:val="26"/>
        </w:rPr>
        <w:t>77,5</w:t>
      </w:r>
      <w:r w:rsidR="001A7F85" w:rsidRPr="000D058D">
        <w:rPr>
          <w:rFonts w:ascii="Times New Roman" w:hAnsi="Times New Roman" w:cs="Times New Roman"/>
          <w:sz w:val="26"/>
          <w:szCs w:val="26"/>
        </w:rPr>
        <w:t>%.</w:t>
      </w:r>
      <w:r w:rsidR="00B31EFA" w:rsidRPr="000D058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D058D" w:rsidRPr="003E7356" w:rsidRDefault="000D058D" w:rsidP="000D05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4642B6">
        <w:rPr>
          <w:rFonts w:ascii="Times New Roman" w:hAnsi="Times New Roman" w:cs="Times New Roman"/>
          <w:sz w:val="26"/>
          <w:szCs w:val="26"/>
          <w:u w:val="single"/>
          <w:shd w:val="clear" w:color="auto" w:fill="FFCC99"/>
        </w:rPr>
        <w:t>Наихудший результат</w:t>
      </w:r>
      <w:r w:rsidRPr="00777B6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(в полном объеме 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достижение целевых </w:t>
      </w:r>
      <w:proofErr w:type="gramStart"/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индикаторов </w:t>
      </w:r>
      <w:r w:rsidRPr="00777B6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менее</w:t>
      </w:r>
      <w:proofErr w:type="gramEnd"/>
      <w:r w:rsidRPr="00777B6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50</w:t>
      </w:r>
      <w:r w:rsidRPr="00777B6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% о</w:t>
      </w:r>
      <w:r w:rsidRPr="003C4B8C">
        <w:rPr>
          <w:rFonts w:ascii="Times New Roman" w:hAnsi="Times New Roman" w:cs="Times New Roman"/>
          <w:sz w:val="26"/>
          <w:szCs w:val="26"/>
        </w:rPr>
        <w:t xml:space="preserve">т запланированных </w:t>
      </w:r>
      <w:r>
        <w:rPr>
          <w:rFonts w:ascii="Times New Roman" w:hAnsi="Times New Roman" w:cs="Times New Roman"/>
          <w:sz w:val="26"/>
          <w:szCs w:val="26"/>
        </w:rPr>
        <w:t>значений</w:t>
      </w:r>
      <w:r w:rsidRPr="003C4B8C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не отмечен.</w:t>
      </w:r>
    </w:p>
    <w:p w:rsidR="00634C52" w:rsidRDefault="005566C4" w:rsidP="005566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42B6">
        <w:rPr>
          <w:rFonts w:ascii="Times New Roman" w:eastAsia="Calibri" w:hAnsi="Times New Roman" w:cs="Times New Roman"/>
          <w:sz w:val="26"/>
          <w:szCs w:val="26"/>
          <w:u w:val="single"/>
          <w:shd w:val="clear" w:color="auto" w:fill="FFFF99"/>
        </w:rPr>
        <w:t>Низкий результат</w:t>
      </w:r>
      <w:r w:rsidRPr="00DB1D7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D058D">
        <w:rPr>
          <w:rFonts w:ascii="Times New Roman" w:eastAsia="Calibri" w:hAnsi="Times New Roman" w:cs="Times New Roman"/>
          <w:sz w:val="26"/>
          <w:szCs w:val="26"/>
        </w:rPr>
        <w:t>показан по муниципальн</w:t>
      </w:r>
      <w:r w:rsidR="00634C52">
        <w:rPr>
          <w:rFonts w:ascii="Times New Roman" w:eastAsia="Calibri" w:hAnsi="Times New Roman" w:cs="Times New Roman"/>
          <w:sz w:val="26"/>
          <w:szCs w:val="26"/>
        </w:rPr>
        <w:t>ым</w:t>
      </w:r>
      <w:r w:rsidRPr="000D058D">
        <w:rPr>
          <w:rFonts w:ascii="Times New Roman" w:eastAsia="Calibri" w:hAnsi="Times New Roman" w:cs="Times New Roman"/>
          <w:sz w:val="26"/>
          <w:szCs w:val="26"/>
        </w:rPr>
        <w:t xml:space="preserve"> программ</w:t>
      </w:r>
      <w:r w:rsidR="00634C52">
        <w:rPr>
          <w:rFonts w:ascii="Times New Roman" w:eastAsia="Calibri" w:hAnsi="Times New Roman" w:cs="Times New Roman"/>
          <w:sz w:val="26"/>
          <w:szCs w:val="26"/>
        </w:rPr>
        <w:t>ам:</w:t>
      </w:r>
    </w:p>
    <w:p w:rsidR="00634C52" w:rsidRDefault="00634C52" w:rsidP="005566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5566C4" w:rsidRPr="000D058D">
        <w:rPr>
          <w:rFonts w:ascii="Times New Roman" w:eastAsia="Calibri" w:hAnsi="Times New Roman" w:cs="Times New Roman"/>
          <w:sz w:val="26"/>
          <w:szCs w:val="26"/>
        </w:rPr>
        <w:t>«Стимулирование экономической активности в муниципальном образовании «Городской округ Ногликский»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566C4">
        <w:rPr>
          <w:rFonts w:ascii="Times New Roman" w:eastAsia="Calibri" w:hAnsi="Times New Roman" w:cs="Times New Roman"/>
          <w:sz w:val="26"/>
          <w:szCs w:val="26"/>
        </w:rPr>
        <w:t xml:space="preserve">(исполнение </w:t>
      </w:r>
      <w:r>
        <w:rPr>
          <w:rFonts w:ascii="Times New Roman" w:eastAsia="Calibri" w:hAnsi="Times New Roman" w:cs="Times New Roman"/>
          <w:sz w:val="26"/>
          <w:szCs w:val="26"/>
        </w:rPr>
        <w:t xml:space="preserve">71,8 </w:t>
      </w:r>
      <w:r w:rsidRPr="005566C4">
        <w:rPr>
          <w:rFonts w:ascii="Times New Roman" w:eastAsia="Calibri" w:hAnsi="Times New Roman" w:cs="Times New Roman"/>
          <w:sz w:val="26"/>
          <w:szCs w:val="26"/>
        </w:rPr>
        <w:t>%)</w:t>
      </w:r>
      <w:r>
        <w:rPr>
          <w:rFonts w:ascii="Times New Roman" w:eastAsia="Calibri" w:hAnsi="Times New Roman" w:cs="Times New Roman"/>
          <w:sz w:val="26"/>
          <w:szCs w:val="26"/>
        </w:rPr>
        <w:t>;</w:t>
      </w:r>
    </w:p>
    <w:p w:rsidR="005566C4" w:rsidRPr="000D058D" w:rsidRDefault="00634C52" w:rsidP="005566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Pr="00AC0BB8">
        <w:rPr>
          <w:rFonts w:ascii="Times New Roman" w:hAnsi="Times New Roman" w:cs="Times New Roman"/>
          <w:sz w:val="26"/>
          <w:szCs w:val="26"/>
        </w:rPr>
        <w:t>«Газификация МО «Городской округ Ногликский»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 w:rsidR="005B2C3C">
        <w:rPr>
          <w:rFonts w:ascii="Times New Roman" w:hAnsi="Times New Roman" w:cs="Times New Roman"/>
          <w:sz w:val="26"/>
          <w:szCs w:val="26"/>
        </w:rPr>
        <w:t>78,6</w:t>
      </w:r>
      <w:r>
        <w:rPr>
          <w:rFonts w:ascii="Times New Roman" w:hAnsi="Times New Roman" w:cs="Times New Roman"/>
          <w:sz w:val="26"/>
          <w:szCs w:val="26"/>
        </w:rPr>
        <w:t>%)</w:t>
      </w:r>
      <w:r w:rsidRPr="000D058D">
        <w:rPr>
          <w:rFonts w:ascii="Times New Roman" w:hAnsi="Times New Roman" w:cs="Times New Roman"/>
          <w:sz w:val="26"/>
          <w:szCs w:val="26"/>
        </w:rPr>
        <w:t xml:space="preserve">.   </w:t>
      </w:r>
      <w:r w:rsidR="005566C4" w:rsidRPr="000D058D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5566C4" w:rsidRDefault="000D058D" w:rsidP="002B21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42B6">
        <w:rPr>
          <w:rFonts w:ascii="Times New Roman" w:eastAsia="Calibri" w:hAnsi="Times New Roman" w:cs="Times New Roman"/>
          <w:sz w:val="26"/>
          <w:szCs w:val="26"/>
          <w:u w:val="single"/>
          <w:shd w:val="clear" w:color="auto" w:fill="99FF99"/>
        </w:rPr>
        <w:t>Высоки</w:t>
      </w:r>
      <w:r w:rsidR="005B2C3C" w:rsidRPr="004642B6">
        <w:rPr>
          <w:rFonts w:ascii="Times New Roman" w:eastAsia="Calibri" w:hAnsi="Times New Roman" w:cs="Times New Roman"/>
          <w:sz w:val="26"/>
          <w:szCs w:val="26"/>
          <w:u w:val="single"/>
          <w:shd w:val="clear" w:color="auto" w:fill="99FF99"/>
        </w:rPr>
        <w:t>й</w:t>
      </w:r>
      <w:r w:rsidR="00C85C2E" w:rsidRPr="004642B6">
        <w:rPr>
          <w:rFonts w:ascii="Times New Roman" w:eastAsia="Calibri" w:hAnsi="Times New Roman" w:cs="Times New Roman"/>
          <w:sz w:val="26"/>
          <w:szCs w:val="26"/>
          <w:u w:val="single"/>
          <w:shd w:val="clear" w:color="auto" w:fill="99FF99"/>
        </w:rPr>
        <w:t xml:space="preserve"> результат</w:t>
      </w:r>
      <w:r w:rsidR="00C85C2E" w:rsidRPr="00DB1D7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85C2E" w:rsidRPr="005566C4">
        <w:rPr>
          <w:rFonts w:ascii="Times New Roman" w:eastAsia="Calibri" w:hAnsi="Times New Roman" w:cs="Times New Roman"/>
          <w:sz w:val="26"/>
          <w:szCs w:val="26"/>
        </w:rPr>
        <w:t xml:space="preserve">(исполнение 100%) показаны по </w:t>
      </w:r>
      <w:r w:rsidR="005566C4" w:rsidRPr="005566C4">
        <w:rPr>
          <w:rFonts w:ascii="Times New Roman" w:eastAsia="Calibri" w:hAnsi="Times New Roman" w:cs="Times New Roman"/>
          <w:sz w:val="26"/>
          <w:szCs w:val="26"/>
        </w:rPr>
        <w:t>муниципальным прог</w:t>
      </w:r>
      <w:r w:rsidR="00C85C2E" w:rsidRPr="005566C4">
        <w:rPr>
          <w:rFonts w:ascii="Times New Roman" w:eastAsia="Calibri" w:hAnsi="Times New Roman" w:cs="Times New Roman"/>
          <w:sz w:val="26"/>
          <w:szCs w:val="26"/>
        </w:rPr>
        <w:t>раммам</w:t>
      </w:r>
      <w:r w:rsidR="005566C4">
        <w:rPr>
          <w:rFonts w:ascii="Times New Roman" w:eastAsia="Calibri" w:hAnsi="Times New Roman" w:cs="Times New Roman"/>
          <w:sz w:val="26"/>
          <w:szCs w:val="26"/>
        </w:rPr>
        <w:t>:</w:t>
      </w:r>
    </w:p>
    <w:p w:rsidR="005566C4" w:rsidRDefault="005566C4" w:rsidP="002B21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0BB8">
        <w:rPr>
          <w:rFonts w:ascii="Times New Roman" w:hAnsi="Times New Roman" w:cs="Times New Roman"/>
          <w:sz w:val="26"/>
          <w:szCs w:val="26"/>
        </w:rPr>
        <w:t xml:space="preserve">- </w:t>
      </w:r>
      <w:r w:rsidR="000D058D">
        <w:rPr>
          <w:rFonts w:ascii="Times New Roman" w:hAnsi="Times New Roman" w:cs="Times New Roman"/>
          <w:sz w:val="26"/>
          <w:szCs w:val="26"/>
        </w:rPr>
        <w:t>«</w:t>
      </w:r>
      <w:r w:rsidRPr="00AC0BB8">
        <w:rPr>
          <w:rFonts w:ascii="Times New Roman" w:hAnsi="Times New Roman" w:cs="Times New Roman"/>
          <w:sz w:val="26"/>
          <w:szCs w:val="26"/>
        </w:rPr>
        <w:t>Комплексные меры противодействия злоупотреблению наркотиками и их незаконному обороту в МО «Городской округ Ногликский»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5566C4" w:rsidRDefault="005566C4" w:rsidP="00556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3C4B8C">
        <w:rPr>
          <w:rFonts w:ascii="Times New Roman" w:hAnsi="Times New Roman" w:cs="Times New Roman"/>
          <w:sz w:val="26"/>
          <w:szCs w:val="26"/>
        </w:rPr>
        <w:t>«Управление муниципальными финансами МО «Городской округ Ногликский»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5566C4" w:rsidRDefault="005566C4" w:rsidP="00556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D058D">
        <w:rPr>
          <w:rFonts w:ascii="Times New Roman" w:hAnsi="Times New Roman" w:cs="Times New Roman"/>
          <w:sz w:val="26"/>
          <w:szCs w:val="26"/>
        </w:rPr>
        <w:t>«</w:t>
      </w:r>
      <w:r w:rsidRPr="003054D8">
        <w:rPr>
          <w:rFonts w:ascii="Times New Roman" w:hAnsi="Times New Roman" w:cs="Times New Roman"/>
          <w:sz w:val="26"/>
          <w:szCs w:val="26"/>
        </w:rPr>
        <w:t>Совершенствование системы управления муниципальным имуществом муниципального образования «Городской округ Ногликский»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634C52" w:rsidRDefault="005566C4" w:rsidP="005566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53AC5">
        <w:rPr>
          <w:rFonts w:ascii="Times New Roman" w:hAnsi="Times New Roman" w:cs="Times New Roman"/>
          <w:sz w:val="26"/>
          <w:szCs w:val="26"/>
        </w:rPr>
        <w:t>«Формирование современной городской среды в МО «Городской округ Ногликский»</w:t>
      </w:r>
      <w:r w:rsidR="00634C52">
        <w:rPr>
          <w:rFonts w:ascii="Times New Roman" w:hAnsi="Times New Roman" w:cs="Times New Roman"/>
          <w:sz w:val="26"/>
          <w:szCs w:val="26"/>
        </w:rPr>
        <w:t>;</w:t>
      </w:r>
    </w:p>
    <w:p w:rsidR="00634C52" w:rsidRPr="00634C52" w:rsidRDefault="00634C52" w:rsidP="00634C52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634C52">
        <w:rPr>
          <w:rFonts w:ascii="Times New Roman" w:hAnsi="Times New Roman" w:cs="Times New Roman"/>
          <w:sz w:val="26"/>
          <w:szCs w:val="26"/>
        </w:rPr>
        <w:t xml:space="preserve">- </w:t>
      </w:r>
      <w:r w:rsidR="00BD7F0F">
        <w:rPr>
          <w:rFonts w:ascii="Times New Roman" w:hAnsi="Times New Roman" w:cs="Times New Roman"/>
          <w:sz w:val="26"/>
          <w:szCs w:val="26"/>
        </w:rPr>
        <w:t>«</w:t>
      </w:r>
      <w:r w:rsidRPr="00634C52">
        <w:rPr>
          <w:rFonts w:ascii="Times New Roman" w:hAnsi="Times New Roman" w:cs="Times New Roman"/>
          <w:sz w:val="26"/>
          <w:szCs w:val="26"/>
        </w:rPr>
        <w:t>Доступная среда в муниципальном образовании «Городской округ Ногликский»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34C52" w:rsidRDefault="00634C52" w:rsidP="00D74D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F2A36" w:rsidRPr="000176E6" w:rsidRDefault="00634C52" w:rsidP="00D74D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4. </w:t>
      </w:r>
      <w:r w:rsidR="0022550B" w:rsidRPr="001E055D">
        <w:rPr>
          <w:rFonts w:ascii="Times New Roman" w:hAnsi="Times New Roman" w:cs="Times New Roman"/>
          <w:b/>
          <w:sz w:val="26"/>
          <w:szCs w:val="26"/>
        </w:rPr>
        <w:t xml:space="preserve">Комплексная оценка реализации </w:t>
      </w:r>
      <w:r w:rsidR="001F2A36" w:rsidRPr="001E055D">
        <w:rPr>
          <w:rFonts w:ascii="Times New Roman" w:hAnsi="Times New Roman" w:cs="Times New Roman"/>
          <w:b/>
          <w:sz w:val="26"/>
          <w:szCs w:val="26"/>
        </w:rPr>
        <w:t xml:space="preserve">муниципальных </w:t>
      </w:r>
      <w:r w:rsidR="001F2A36" w:rsidRPr="000176E6">
        <w:rPr>
          <w:rFonts w:ascii="Times New Roman" w:hAnsi="Times New Roman" w:cs="Times New Roman"/>
          <w:b/>
          <w:sz w:val="26"/>
          <w:szCs w:val="26"/>
        </w:rPr>
        <w:t xml:space="preserve">программ </w:t>
      </w:r>
      <w:r w:rsidR="001F2A36">
        <w:rPr>
          <w:rFonts w:ascii="Times New Roman" w:hAnsi="Times New Roman" w:cs="Times New Roman"/>
          <w:b/>
          <w:sz w:val="26"/>
          <w:szCs w:val="26"/>
        </w:rPr>
        <w:t>МО</w:t>
      </w:r>
      <w:r w:rsidR="001F2A36" w:rsidRPr="000176E6">
        <w:rPr>
          <w:rFonts w:ascii="Times New Roman" w:hAnsi="Times New Roman" w:cs="Times New Roman"/>
          <w:b/>
          <w:sz w:val="26"/>
          <w:szCs w:val="26"/>
        </w:rPr>
        <w:t xml:space="preserve"> «Городской округ Ногликский»</w:t>
      </w:r>
    </w:p>
    <w:p w:rsidR="00903AD5" w:rsidRPr="00DF4F07" w:rsidRDefault="00EC5ED9" w:rsidP="002B21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AD5">
        <w:rPr>
          <w:rFonts w:ascii="Times New Roman" w:hAnsi="Times New Roman" w:cs="Times New Roman"/>
          <w:sz w:val="26"/>
          <w:szCs w:val="26"/>
        </w:rPr>
        <w:t>По итогам оценк</w:t>
      </w:r>
      <w:r w:rsidR="00270D6D" w:rsidRPr="00903AD5">
        <w:rPr>
          <w:rFonts w:ascii="Times New Roman" w:hAnsi="Times New Roman" w:cs="Times New Roman"/>
          <w:sz w:val="26"/>
          <w:szCs w:val="26"/>
        </w:rPr>
        <w:t>и</w:t>
      </w:r>
      <w:r w:rsidRPr="00903AD5">
        <w:rPr>
          <w:rFonts w:ascii="Times New Roman" w:hAnsi="Times New Roman" w:cs="Times New Roman"/>
          <w:sz w:val="26"/>
          <w:szCs w:val="26"/>
        </w:rPr>
        <w:t xml:space="preserve"> эффектив</w:t>
      </w:r>
      <w:r w:rsidR="00F03258" w:rsidRPr="00903AD5">
        <w:rPr>
          <w:rFonts w:ascii="Times New Roman" w:hAnsi="Times New Roman" w:cs="Times New Roman"/>
          <w:sz w:val="26"/>
          <w:szCs w:val="26"/>
        </w:rPr>
        <w:t xml:space="preserve">ности </w:t>
      </w:r>
      <w:r w:rsidR="00903AD5" w:rsidRPr="00903AD5">
        <w:rPr>
          <w:rFonts w:ascii="Times New Roman" w:hAnsi="Times New Roman" w:cs="Times New Roman"/>
          <w:sz w:val="26"/>
          <w:szCs w:val="26"/>
        </w:rPr>
        <w:t>муниципальных</w:t>
      </w:r>
      <w:r w:rsidR="00F03258" w:rsidRPr="00903AD5">
        <w:rPr>
          <w:rFonts w:ascii="Times New Roman" w:hAnsi="Times New Roman" w:cs="Times New Roman"/>
          <w:sz w:val="26"/>
          <w:szCs w:val="26"/>
        </w:rPr>
        <w:t xml:space="preserve"> программ </w:t>
      </w:r>
      <w:r w:rsidRPr="00903AD5">
        <w:rPr>
          <w:rFonts w:ascii="Times New Roman" w:hAnsi="Times New Roman" w:cs="Times New Roman"/>
          <w:sz w:val="26"/>
          <w:szCs w:val="26"/>
        </w:rPr>
        <w:t>за 20</w:t>
      </w:r>
      <w:r w:rsidR="00903AD5" w:rsidRPr="00903AD5">
        <w:rPr>
          <w:rFonts w:ascii="Times New Roman" w:hAnsi="Times New Roman" w:cs="Times New Roman"/>
          <w:sz w:val="26"/>
          <w:szCs w:val="26"/>
        </w:rPr>
        <w:t>20</w:t>
      </w:r>
      <w:r w:rsidRPr="00903AD5">
        <w:rPr>
          <w:rFonts w:ascii="Times New Roman" w:hAnsi="Times New Roman" w:cs="Times New Roman"/>
          <w:sz w:val="26"/>
          <w:szCs w:val="26"/>
        </w:rPr>
        <w:t xml:space="preserve"> год </w:t>
      </w:r>
      <w:r w:rsidR="00AC6B38" w:rsidRPr="004642B6">
        <w:rPr>
          <w:rFonts w:ascii="Times New Roman" w:hAnsi="Times New Roman" w:cs="Times New Roman"/>
          <w:sz w:val="26"/>
          <w:szCs w:val="26"/>
          <w:u w:val="single"/>
          <w:shd w:val="clear" w:color="auto" w:fill="99FF99"/>
        </w:rPr>
        <w:t>высокий</w:t>
      </w:r>
      <w:r w:rsidRPr="004642B6">
        <w:rPr>
          <w:rFonts w:ascii="Times New Roman" w:hAnsi="Times New Roman" w:cs="Times New Roman"/>
          <w:sz w:val="26"/>
          <w:szCs w:val="26"/>
          <w:u w:val="single"/>
          <w:shd w:val="clear" w:color="auto" w:fill="99FF99"/>
        </w:rPr>
        <w:t xml:space="preserve"> результат</w:t>
      </w:r>
      <w:r w:rsidRPr="00DF4F07">
        <w:rPr>
          <w:rFonts w:ascii="Times New Roman" w:hAnsi="Times New Roman" w:cs="Times New Roman"/>
          <w:sz w:val="26"/>
          <w:szCs w:val="26"/>
        </w:rPr>
        <w:t xml:space="preserve"> показан по </w:t>
      </w:r>
      <w:r w:rsidR="00903AD5" w:rsidRPr="00DF4F07">
        <w:rPr>
          <w:rFonts w:ascii="Times New Roman" w:hAnsi="Times New Roman" w:cs="Times New Roman"/>
          <w:sz w:val="26"/>
          <w:szCs w:val="26"/>
        </w:rPr>
        <w:t>муниципальным программам:</w:t>
      </w:r>
    </w:p>
    <w:p w:rsidR="00AC6B38" w:rsidRPr="00AC6B38" w:rsidRDefault="00903AD5" w:rsidP="002B21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4F07">
        <w:rPr>
          <w:rFonts w:ascii="Times New Roman" w:hAnsi="Times New Roman" w:cs="Times New Roman"/>
          <w:sz w:val="26"/>
          <w:szCs w:val="26"/>
        </w:rPr>
        <w:t>- «Комплексные меры противодействия злоупотреблению наркотиками и их незаконному обороту в МО «Городской округ Ногликский»</w:t>
      </w:r>
      <w:r w:rsidR="00DF4F07">
        <w:rPr>
          <w:rFonts w:ascii="Times New Roman" w:hAnsi="Times New Roman" w:cs="Times New Roman"/>
          <w:sz w:val="26"/>
          <w:szCs w:val="26"/>
        </w:rPr>
        <w:t xml:space="preserve"> </w:t>
      </w:r>
      <w:r w:rsidR="00AC6B38" w:rsidRPr="00AC6B38">
        <w:rPr>
          <w:rFonts w:ascii="Times New Roman" w:hAnsi="Times New Roman" w:cs="Times New Roman"/>
          <w:sz w:val="26"/>
          <w:szCs w:val="26"/>
        </w:rPr>
        <w:t>(п</w:t>
      </w:r>
      <w:r w:rsidR="00EC5ED9" w:rsidRPr="00AC6B38">
        <w:rPr>
          <w:rFonts w:ascii="Times New Roman" w:hAnsi="Times New Roman" w:cs="Times New Roman"/>
          <w:sz w:val="26"/>
          <w:szCs w:val="26"/>
        </w:rPr>
        <w:t xml:space="preserve">оказатель комплексной </w:t>
      </w:r>
      <w:proofErr w:type="gramStart"/>
      <w:r w:rsidR="00EC5ED9" w:rsidRPr="00AC6B38">
        <w:rPr>
          <w:rFonts w:ascii="Times New Roman" w:hAnsi="Times New Roman" w:cs="Times New Roman"/>
          <w:sz w:val="26"/>
          <w:szCs w:val="26"/>
        </w:rPr>
        <w:t>эффективности  –</w:t>
      </w:r>
      <w:proofErr w:type="gramEnd"/>
      <w:r w:rsidR="00EC5ED9" w:rsidRPr="00AC6B38">
        <w:rPr>
          <w:rFonts w:ascii="Times New Roman" w:hAnsi="Times New Roman" w:cs="Times New Roman"/>
          <w:sz w:val="26"/>
          <w:szCs w:val="26"/>
        </w:rPr>
        <w:t xml:space="preserve"> </w:t>
      </w:r>
      <w:r w:rsidR="00AC6B38" w:rsidRPr="00AC6B38">
        <w:rPr>
          <w:rFonts w:ascii="Times New Roman" w:hAnsi="Times New Roman" w:cs="Times New Roman"/>
          <w:sz w:val="26"/>
          <w:szCs w:val="26"/>
        </w:rPr>
        <w:t>1,0);</w:t>
      </w:r>
    </w:p>
    <w:p w:rsidR="0088368A" w:rsidRPr="003E7356" w:rsidRDefault="00AC6B38" w:rsidP="002B21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AC6B38">
        <w:rPr>
          <w:rFonts w:ascii="Times New Roman" w:hAnsi="Times New Roman" w:cs="Times New Roman"/>
          <w:sz w:val="26"/>
          <w:szCs w:val="26"/>
        </w:rPr>
        <w:t>- «</w:t>
      </w:r>
      <w:r w:rsidRPr="003C4B8C">
        <w:rPr>
          <w:rFonts w:ascii="Times New Roman" w:hAnsi="Times New Roman" w:cs="Times New Roman"/>
          <w:sz w:val="26"/>
          <w:szCs w:val="26"/>
        </w:rPr>
        <w:t>Управление муниципальными финансами МО «Городской округ Ногликский»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C6B38">
        <w:rPr>
          <w:rFonts w:ascii="Times New Roman" w:hAnsi="Times New Roman" w:cs="Times New Roman"/>
          <w:sz w:val="26"/>
          <w:szCs w:val="26"/>
        </w:rPr>
        <w:t xml:space="preserve">(показатель комплексной </w:t>
      </w:r>
      <w:proofErr w:type="gramStart"/>
      <w:r w:rsidRPr="00AC6B38">
        <w:rPr>
          <w:rFonts w:ascii="Times New Roman" w:hAnsi="Times New Roman" w:cs="Times New Roman"/>
          <w:sz w:val="26"/>
          <w:szCs w:val="26"/>
        </w:rPr>
        <w:t>эффективности  –</w:t>
      </w:r>
      <w:proofErr w:type="gramEnd"/>
      <w:r w:rsidRPr="00AC6B38">
        <w:rPr>
          <w:rFonts w:ascii="Times New Roman" w:hAnsi="Times New Roman" w:cs="Times New Roman"/>
          <w:sz w:val="26"/>
          <w:szCs w:val="26"/>
        </w:rPr>
        <w:t xml:space="preserve"> 1,0)</w:t>
      </w:r>
      <w:r>
        <w:rPr>
          <w:rFonts w:ascii="Times New Roman" w:hAnsi="Times New Roman" w:cs="Times New Roman"/>
          <w:sz w:val="26"/>
          <w:szCs w:val="26"/>
        </w:rPr>
        <w:t>.</w:t>
      </w:r>
      <w:r w:rsidR="00EC5ED9" w:rsidRPr="003E735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AC6B38" w:rsidRPr="00AC6B38" w:rsidRDefault="0088368A" w:rsidP="002B21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42B6">
        <w:rPr>
          <w:rFonts w:ascii="Times New Roman" w:hAnsi="Times New Roman" w:cs="Times New Roman"/>
          <w:sz w:val="26"/>
          <w:szCs w:val="26"/>
          <w:u w:val="single"/>
          <w:shd w:val="clear" w:color="auto" w:fill="FFFF99"/>
        </w:rPr>
        <w:t>Н</w:t>
      </w:r>
      <w:r w:rsidR="00AC6B38" w:rsidRPr="004642B6">
        <w:rPr>
          <w:rFonts w:ascii="Times New Roman" w:hAnsi="Times New Roman" w:cs="Times New Roman"/>
          <w:sz w:val="26"/>
          <w:szCs w:val="26"/>
          <w:u w:val="single"/>
          <w:shd w:val="clear" w:color="auto" w:fill="FFFF99"/>
        </w:rPr>
        <w:t>изки</w:t>
      </w:r>
      <w:r w:rsidR="00BD7F0F" w:rsidRPr="004642B6">
        <w:rPr>
          <w:rFonts w:ascii="Times New Roman" w:hAnsi="Times New Roman" w:cs="Times New Roman"/>
          <w:sz w:val="26"/>
          <w:szCs w:val="26"/>
          <w:u w:val="single"/>
          <w:shd w:val="clear" w:color="auto" w:fill="FFFF99"/>
        </w:rPr>
        <w:t>й</w:t>
      </w:r>
      <w:r w:rsidR="00AC6B38" w:rsidRPr="004642B6">
        <w:rPr>
          <w:rFonts w:ascii="Times New Roman" w:hAnsi="Times New Roman" w:cs="Times New Roman"/>
          <w:sz w:val="26"/>
          <w:szCs w:val="26"/>
          <w:u w:val="single"/>
          <w:shd w:val="clear" w:color="auto" w:fill="FFFF99"/>
        </w:rPr>
        <w:t xml:space="preserve"> </w:t>
      </w:r>
      <w:r w:rsidR="00EC5ED9" w:rsidRPr="004642B6">
        <w:rPr>
          <w:rFonts w:ascii="Times New Roman" w:hAnsi="Times New Roman" w:cs="Times New Roman"/>
          <w:sz w:val="26"/>
          <w:szCs w:val="26"/>
          <w:u w:val="single"/>
          <w:shd w:val="clear" w:color="auto" w:fill="FFFF99"/>
        </w:rPr>
        <w:t>резул</w:t>
      </w:r>
      <w:r w:rsidR="00E45DDD" w:rsidRPr="004642B6">
        <w:rPr>
          <w:rFonts w:ascii="Times New Roman" w:hAnsi="Times New Roman" w:cs="Times New Roman"/>
          <w:sz w:val="26"/>
          <w:szCs w:val="26"/>
          <w:u w:val="single"/>
          <w:shd w:val="clear" w:color="auto" w:fill="FFFF99"/>
        </w:rPr>
        <w:t>ьтат</w:t>
      </w:r>
      <w:r w:rsidR="00E45DDD" w:rsidRPr="00AC6B38">
        <w:rPr>
          <w:rFonts w:ascii="Times New Roman" w:hAnsi="Times New Roman" w:cs="Times New Roman"/>
          <w:sz w:val="26"/>
          <w:szCs w:val="26"/>
        </w:rPr>
        <w:t xml:space="preserve"> показан по </w:t>
      </w:r>
      <w:r w:rsidR="00AC6B38" w:rsidRPr="00AC6B38">
        <w:rPr>
          <w:rFonts w:ascii="Times New Roman" w:hAnsi="Times New Roman" w:cs="Times New Roman"/>
          <w:sz w:val="26"/>
          <w:szCs w:val="26"/>
        </w:rPr>
        <w:t xml:space="preserve">муниципальным </w:t>
      </w:r>
      <w:r w:rsidR="009D0C36" w:rsidRPr="00AC6B38">
        <w:rPr>
          <w:rFonts w:ascii="Times New Roman" w:hAnsi="Times New Roman" w:cs="Times New Roman"/>
          <w:sz w:val="26"/>
          <w:szCs w:val="26"/>
        </w:rPr>
        <w:t xml:space="preserve">программам: </w:t>
      </w:r>
    </w:p>
    <w:p w:rsidR="00AC6B38" w:rsidRPr="00AC6B38" w:rsidRDefault="00AC6B38" w:rsidP="002B21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6B38">
        <w:rPr>
          <w:rFonts w:ascii="Times New Roman" w:hAnsi="Times New Roman" w:cs="Times New Roman"/>
          <w:sz w:val="26"/>
          <w:szCs w:val="26"/>
        </w:rPr>
        <w:t xml:space="preserve">- «Формирование современной городской среды в МО «Городской округ Ногликский» (показатель комплексной </w:t>
      </w:r>
      <w:proofErr w:type="gramStart"/>
      <w:r w:rsidRPr="00AC6B38">
        <w:rPr>
          <w:rFonts w:ascii="Times New Roman" w:hAnsi="Times New Roman" w:cs="Times New Roman"/>
          <w:sz w:val="26"/>
          <w:szCs w:val="26"/>
        </w:rPr>
        <w:t>эффективности  –</w:t>
      </w:r>
      <w:proofErr w:type="gramEnd"/>
      <w:r w:rsidRPr="00AC6B38">
        <w:rPr>
          <w:rFonts w:ascii="Times New Roman" w:hAnsi="Times New Roman" w:cs="Times New Roman"/>
          <w:sz w:val="26"/>
          <w:szCs w:val="26"/>
        </w:rPr>
        <w:t xml:space="preserve"> </w:t>
      </w:r>
      <w:r w:rsidR="005258B4">
        <w:rPr>
          <w:rFonts w:ascii="Times New Roman" w:hAnsi="Times New Roman" w:cs="Times New Roman"/>
          <w:sz w:val="26"/>
          <w:szCs w:val="26"/>
        </w:rPr>
        <w:t>0,83</w:t>
      </w:r>
      <w:r w:rsidRPr="00AC6B38">
        <w:rPr>
          <w:rFonts w:ascii="Times New Roman" w:hAnsi="Times New Roman" w:cs="Times New Roman"/>
          <w:sz w:val="26"/>
          <w:szCs w:val="26"/>
        </w:rPr>
        <w:t>);</w:t>
      </w:r>
    </w:p>
    <w:p w:rsidR="00AC6B38" w:rsidRPr="00AC6B38" w:rsidRDefault="00AC6B38" w:rsidP="00AC6B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6B38">
        <w:rPr>
          <w:rFonts w:ascii="Times New Roman" w:hAnsi="Times New Roman" w:cs="Times New Roman"/>
          <w:sz w:val="26"/>
          <w:szCs w:val="26"/>
        </w:rPr>
        <w:t xml:space="preserve">- «Обеспечение безопасности жизнедеятельности населения в МО «Городской округ Ногликский» (показатель комплексной </w:t>
      </w:r>
      <w:proofErr w:type="gramStart"/>
      <w:r w:rsidRPr="00AC6B38">
        <w:rPr>
          <w:rFonts w:ascii="Times New Roman" w:hAnsi="Times New Roman" w:cs="Times New Roman"/>
          <w:sz w:val="26"/>
          <w:szCs w:val="26"/>
        </w:rPr>
        <w:t>эффективности  –</w:t>
      </w:r>
      <w:proofErr w:type="gramEnd"/>
      <w:r w:rsidRPr="00AC6B38">
        <w:rPr>
          <w:rFonts w:ascii="Times New Roman" w:hAnsi="Times New Roman" w:cs="Times New Roman"/>
          <w:sz w:val="26"/>
          <w:szCs w:val="26"/>
        </w:rPr>
        <w:t xml:space="preserve"> </w:t>
      </w:r>
      <w:r w:rsidR="005258B4">
        <w:rPr>
          <w:rFonts w:ascii="Times New Roman" w:hAnsi="Times New Roman" w:cs="Times New Roman"/>
          <w:sz w:val="26"/>
          <w:szCs w:val="26"/>
        </w:rPr>
        <w:t>0,78</w:t>
      </w:r>
      <w:r w:rsidRPr="00AC6B38">
        <w:rPr>
          <w:rFonts w:ascii="Times New Roman" w:hAnsi="Times New Roman" w:cs="Times New Roman"/>
          <w:sz w:val="26"/>
          <w:szCs w:val="26"/>
        </w:rPr>
        <w:t>);</w:t>
      </w:r>
    </w:p>
    <w:p w:rsidR="00EC5ED9" w:rsidRPr="00AC6B38" w:rsidRDefault="00AC6B38" w:rsidP="002B21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C6B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«</w:t>
      </w:r>
      <w:r w:rsidRPr="00AC6B38">
        <w:rPr>
          <w:rFonts w:ascii="Times New Roman" w:hAnsi="Times New Roman" w:cs="Times New Roman"/>
          <w:sz w:val="26"/>
          <w:szCs w:val="26"/>
        </w:rPr>
        <w:t xml:space="preserve">Обеспечение населения МО «Городской округ Ногликский» качественным жильем» (показатель комплексной </w:t>
      </w:r>
      <w:proofErr w:type="gramStart"/>
      <w:r w:rsidRPr="00AC6B38">
        <w:rPr>
          <w:rFonts w:ascii="Times New Roman" w:hAnsi="Times New Roman" w:cs="Times New Roman"/>
          <w:sz w:val="26"/>
          <w:szCs w:val="26"/>
        </w:rPr>
        <w:t>эффективности  –</w:t>
      </w:r>
      <w:proofErr w:type="gramEnd"/>
      <w:r w:rsidRPr="00AC6B38">
        <w:rPr>
          <w:rFonts w:ascii="Times New Roman" w:hAnsi="Times New Roman" w:cs="Times New Roman"/>
          <w:sz w:val="26"/>
          <w:szCs w:val="26"/>
        </w:rPr>
        <w:t xml:space="preserve"> </w:t>
      </w:r>
      <w:r w:rsidR="005258B4">
        <w:rPr>
          <w:rFonts w:ascii="Times New Roman" w:hAnsi="Times New Roman" w:cs="Times New Roman"/>
          <w:sz w:val="26"/>
          <w:szCs w:val="26"/>
        </w:rPr>
        <w:t>0,77</w:t>
      </w:r>
      <w:r w:rsidRPr="00AC6B38">
        <w:rPr>
          <w:rFonts w:ascii="Times New Roman" w:hAnsi="Times New Roman" w:cs="Times New Roman"/>
          <w:sz w:val="26"/>
          <w:szCs w:val="26"/>
        </w:rPr>
        <w:t>).</w:t>
      </w:r>
    </w:p>
    <w:p w:rsidR="00A90A1D" w:rsidRDefault="00A90A1D" w:rsidP="001F2A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</w:pPr>
      <w:r w:rsidRPr="001F2A3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Проблемы</w:t>
      </w:r>
      <w:r w:rsidR="00F614B5" w:rsidRPr="001F2A3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выявленные в ходе подготовки </w:t>
      </w:r>
      <w:r w:rsidR="001F2A36" w:rsidRPr="001F2A3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</w:t>
      </w:r>
      <w:r w:rsidR="00F614B5" w:rsidRPr="001F2A3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водного </w:t>
      </w:r>
      <w:r w:rsidR="001F2A36" w:rsidRPr="001F2A3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годового отчета</w:t>
      </w:r>
      <w:r w:rsidR="00F614B5" w:rsidRPr="001F2A3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 ходе реализации и об оценке эффективности </w:t>
      </w:r>
      <w:r w:rsidR="001F2A36" w:rsidRPr="001F2A36">
        <w:rPr>
          <w:rFonts w:ascii="Times New Roman" w:hAnsi="Times New Roman" w:cs="Times New Roman"/>
          <w:sz w:val="26"/>
          <w:szCs w:val="26"/>
        </w:rPr>
        <w:t>муниципальных программ МО «Городской округ Ногликский»</w:t>
      </w:r>
      <w:r w:rsidR="009A78CC">
        <w:rPr>
          <w:rFonts w:ascii="Times New Roman" w:hAnsi="Times New Roman" w:cs="Times New Roman"/>
          <w:sz w:val="26"/>
          <w:szCs w:val="26"/>
        </w:rPr>
        <w:t>:</w:t>
      </w:r>
    </w:p>
    <w:p w:rsidR="00963388" w:rsidRPr="00963388" w:rsidRDefault="009A78CC" w:rsidP="001F2A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03AD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1. </w:t>
      </w:r>
      <w:r w:rsidR="00963388" w:rsidRPr="00903AD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Отмечается низкое качеств</w:t>
      </w:r>
      <w:r w:rsidR="005B2C3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</w:t>
      </w:r>
      <w:r w:rsidR="00963388" w:rsidRPr="00903AD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годовых отчетов. По отдельным муниципальным программам отчеты по нескольку раз возвращались на доработку ответственному исполнителю из-за некорректных или неверных данных, указанных в формах годового отчета.</w:t>
      </w:r>
      <w:r w:rsidR="0096338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</w:t>
      </w:r>
    </w:p>
    <w:p w:rsidR="00884A9E" w:rsidRPr="00864684" w:rsidRDefault="003B2D4A" w:rsidP="008646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4684">
        <w:rPr>
          <w:rFonts w:ascii="Times New Roman" w:hAnsi="Times New Roman" w:cs="Times New Roman"/>
          <w:sz w:val="26"/>
          <w:szCs w:val="26"/>
        </w:rPr>
        <w:t>Несвоевременное пред</w:t>
      </w:r>
      <w:r w:rsidR="00903AD5">
        <w:rPr>
          <w:rFonts w:ascii="Times New Roman" w:hAnsi="Times New Roman" w:cs="Times New Roman"/>
          <w:sz w:val="26"/>
          <w:szCs w:val="26"/>
        </w:rPr>
        <w:t>о</w:t>
      </w:r>
      <w:r w:rsidRPr="00864684">
        <w:rPr>
          <w:rFonts w:ascii="Times New Roman" w:hAnsi="Times New Roman" w:cs="Times New Roman"/>
          <w:sz w:val="26"/>
          <w:szCs w:val="26"/>
        </w:rPr>
        <w:t>ставление годовых отчетов ответственными исполнителями</w:t>
      </w:r>
      <w:r w:rsidR="00562FC2" w:rsidRPr="00864684">
        <w:rPr>
          <w:rFonts w:ascii="Times New Roman" w:hAnsi="Times New Roman" w:cs="Times New Roman"/>
          <w:sz w:val="26"/>
          <w:szCs w:val="26"/>
        </w:rPr>
        <w:t xml:space="preserve"> </w:t>
      </w:r>
      <w:r w:rsidR="001F2A36" w:rsidRPr="00864684">
        <w:rPr>
          <w:rFonts w:ascii="Times New Roman" w:hAnsi="Times New Roman" w:cs="Times New Roman"/>
          <w:sz w:val="26"/>
          <w:szCs w:val="26"/>
        </w:rPr>
        <w:t>муниципальных</w:t>
      </w:r>
      <w:r w:rsidR="00562FC2" w:rsidRPr="00864684">
        <w:rPr>
          <w:rFonts w:ascii="Times New Roman" w:hAnsi="Times New Roman" w:cs="Times New Roman"/>
          <w:sz w:val="26"/>
          <w:szCs w:val="26"/>
        </w:rPr>
        <w:t xml:space="preserve"> программ</w:t>
      </w:r>
      <w:r w:rsidRPr="00864684">
        <w:rPr>
          <w:rFonts w:ascii="Times New Roman" w:hAnsi="Times New Roman" w:cs="Times New Roman"/>
          <w:sz w:val="26"/>
          <w:szCs w:val="26"/>
        </w:rPr>
        <w:t xml:space="preserve">. </w:t>
      </w:r>
      <w:r w:rsidR="004C6130" w:rsidRPr="00864684">
        <w:rPr>
          <w:rFonts w:ascii="Times New Roman" w:hAnsi="Times New Roman" w:cs="Times New Roman"/>
          <w:sz w:val="26"/>
          <w:szCs w:val="26"/>
        </w:rPr>
        <w:t xml:space="preserve">На </w:t>
      </w:r>
      <w:r w:rsidR="00AB327C" w:rsidRPr="00864684">
        <w:rPr>
          <w:rFonts w:ascii="Times New Roman" w:hAnsi="Times New Roman" w:cs="Times New Roman"/>
          <w:sz w:val="26"/>
          <w:szCs w:val="26"/>
        </w:rPr>
        <w:t xml:space="preserve">контрольную </w:t>
      </w:r>
      <w:r w:rsidR="004C6130" w:rsidRPr="00864684">
        <w:rPr>
          <w:rFonts w:ascii="Times New Roman" w:hAnsi="Times New Roman" w:cs="Times New Roman"/>
          <w:sz w:val="26"/>
          <w:szCs w:val="26"/>
        </w:rPr>
        <w:t xml:space="preserve">дату </w:t>
      </w:r>
      <w:r w:rsidR="00AB327C" w:rsidRPr="00864684">
        <w:rPr>
          <w:rFonts w:ascii="Times New Roman" w:hAnsi="Times New Roman" w:cs="Times New Roman"/>
          <w:sz w:val="26"/>
          <w:szCs w:val="26"/>
        </w:rPr>
        <w:t>пред</w:t>
      </w:r>
      <w:r w:rsidR="00903AD5">
        <w:rPr>
          <w:rFonts w:ascii="Times New Roman" w:hAnsi="Times New Roman" w:cs="Times New Roman"/>
          <w:sz w:val="26"/>
          <w:szCs w:val="26"/>
        </w:rPr>
        <w:t>о</w:t>
      </w:r>
      <w:r w:rsidR="00AB327C" w:rsidRPr="00864684">
        <w:rPr>
          <w:rFonts w:ascii="Times New Roman" w:hAnsi="Times New Roman" w:cs="Times New Roman"/>
          <w:sz w:val="26"/>
          <w:szCs w:val="26"/>
        </w:rPr>
        <w:t>ставления годовых отчетов (1</w:t>
      </w:r>
      <w:r w:rsidR="001F2A36" w:rsidRPr="00864684">
        <w:rPr>
          <w:rFonts w:ascii="Times New Roman" w:hAnsi="Times New Roman" w:cs="Times New Roman"/>
          <w:sz w:val="26"/>
          <w:szCs w:val="26"/>
        </w:rPr>
        <w:t>5</w:t>
      </w:r>
      <w:r w:rsidR="00AB327C" w:rsidRPr="00864684">
        <w:rPr>
          <w:rFonts w:ascii="Times New Roman" w:hAnsi="Times New Roman" w:cs="Times New Roman"/>
          <w:sz w:val="26"/>
          <w:szCs w:val="26"/>
        </w:rPr>
        <w:t>.0</w:t>
      </w:r>
      <w:r w:rsidR="001F2A36" w:rsidRPr="00864684">
        <w:rPr>
          <w:rFonts w:ascii="Times New Roman" w:hAnsi="Times New Roman" w:cs="Times New Roman"/>
          <w:sz w:val="26"/>
          <w:szCs w:val="26"/>
        </w:rPr>
        <w:t>2</w:t>
      </w:r>
      <w:r w:rsidR="00AB327C" w:rsidRPr="00864684">
        <w:rPr>
          <w:rFonts w:ascii="Times New Roman" w:hAnsi="Times New Roman" w:cs="Times New Roman"/>
          <w:sz w:val="26"/>
          <w:szCs w:val="26"/>
        </w:rPr>
        <w:t>.20</w:t>
      </w:r>
      <w:r w:rsidR="001F2A36" w:rsidRPr="00864684">
        <w:rPr>
          <w:rFonts w:ascii="Times New Roman" w:hAnsi="Times New Roman" w:cs="Times New Roman"/>
          <w:sz w:val="26"/>
          <w:szCs w:val="26"/>
        </w:rPr>
        <w:t>21</w:t>
      </w:r>
      <w:r w:rsidR="00AB327C" w:rsidRPr="00864684">
        <w:rPr>
          <w:rFonts w:ascii="Times New Roman" w:hAnsi="Times New Roman" w:cs="Times New Roman"/>
          <w:sz w:val="26"/>
          <w:szCs w:val="26"/>
        </w:rPr>
        <w:t xml:space="preserve">) </w:t>
      </w:r>
      <w:r w:rsidR="005D7EEB" w:rsidRPr="00864684">
        <w:rPr>
          <w:rFonts w:ascii="Times New Roman" w:hAnsi="Times New Roman" w:cs="Times New Roman"/>
          <w:sz w:val="26"/>
          <w:szCs w:val="26"/>
        </w:rPr>
        <w:t>в</w:t>
      </w:r>
      <w:r w:rsidR="004C6130" w:rsidRPr="00864684">
        <w:rPr>
          <w:rFonts w:ascii="Times New Roman" w:hAnsi="Times New Roman" w:cs="Times New Roman"/>
          <w:sz w:val="26"/>
          <w:szCs w:val="26"/>
        </w:rPr>
        <w:t xml:space="preserve"> установленном порядке в </w:t>
      </w:r>
      <w:r w:rsidR="001F2A36" w:rsidRPr="00864684">
        <w:rPr>
          <w:rFonts w:ascii="Times New Roman" w:hAnsi="Times New Roman" w:cs="Times New Roman"/>
          <w:sz w:val="26"/>
          <w:szCs w:val="26"/>
        </w:rPr>
        <w:t>отдел экономики администрации МО «Городской округ Ногликский»</w:t>
      </w:r>
      <w:r w:rsidR="004C6130" w:rsidRPr="00864684">
        <w:rPr>
          <w:rFonts w:ascii="Times New Roman" w:hAnsi="Times New Roman" w:cs="Times New Roman"/>
          <w:sz w:val="26"/>
          <w:szCs w:val="26"/>
        </w:rPr>
        <w:t xml:space="preserve"> поступил</w:t>
      </w:r>
      <w:r w:rsidR="00053422" w:rsidRPr="00864684">
        <w:rPr>
          <w:rFonts w:ascii="Times New Roman" w:hAnsi="Times New Roman" w:cs="Times New Roman"/>
          <w:sz w:val="26"/>
          <w:szCs w:val="26"/>
        </w:rPr>
        <w:t>о 11</w:t>
      </w:r>
      <w:r w:rsidR="00A537AA" w:rsidRPr="0086468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4C6130" w:rsidRPr="00864684">
        <w:rPr>
          <w:rFonts w:ascii="Times New Roman" w:hAnsi="Times New Roman" w:cs="Times New Roman"/>
          <w:sz w:val="26"/>
          <w:szCs w:val="26"/>
        </w:rPr>
        <w:t>годов</w:t>
      </w:r>
      <w:r w:rsidR="00053422" w:rsidRPr="00864684">
        <w:rPr>
          <w:rFonts w:ascii="Times New Roman" w:hAnsi="Times New Roman" w:cs="Times New Roman"/>
          <w:sz w:val="26"/>
          <w:szCs w:val="26"/>
        </w:rPr>
        <w:t>ых</w:t>
      </w:r>
      <w:r w:rsidR="004C6130" w:rsidRPr="00864684">
        <w:rPr>
          <w:rFonts w:ascii="Times New Roman" w:hAnsi="Times New Roman" w:cs="Times New Roman"/>
          <w:sz w:val="26"/>
          <w:szCs w:val="26"/>
        </w:rPr>
        <w:t xml:space="preserve"> отчет</w:t>
      </w:r>
      <w:r w:rsidR="00053422" w:rsidRPr="00864684">
        <w:rPr>
          <w:rFonts w:ascii="Times New Roman" w:hAnsi="Times New Roman" w:cs="Times New Roman"/>
          <w:sz w:val="26"/>
          <w:szCs w:val="26"/>
        </w:rPr>
        <w:t>ов</w:t>
      </w:r>
      <w:r w:rsidR="004C6130" w:rsidRPr="00864684">
        <w:rPr>
          <w:rFonts w:ascii="Times New Roman" w:hAnsi="Times New Roman" w:cs="Times New Roman"/>
          <w:sz w:val="26"/>
          <w:szCs w:val="26"/>
        </w:rPr>
        <w:t>. По</w:t>
      </w:r>
      <w:r w:rsidR="00A537AA" w:rsidRPr="00864684">
        <w:rPr>
          <w:rFonts w:ascii="Times New Roman" w:hAnsi="Times New Roman" w:cs="Times New Roman"/>
          <w:sz w:val="26"/>
          <w:szCs w:val="26"/>
        </w:rPr>
        <w:t xml:space="preserve"> </w:t>
      </w:r>
      <w:r w:rsidR="001036CB" w:rsidRPr="00864684">
        <w:rPr>
          <w:rFonts w:ascii="Times New Roman" w:hAnsi="Times New Roman" w:cs="Times New Roman"/>
          <w:sz w:val="26"/>
          <w:szCs w:val="26"/>
        </w:rPr>
        <w:t xml:space="preserve">муниципальным </w:t>
      </w:r>
      <w:r w:rsidR="00B37BB9" w:rsidRPr="00864684">
        <w:rPr>
          <w:rFonts w:ascii="Times New Roman" w:hAnsi="Times New Roman" w:cs="Times New Roman"/>
          <w:sz w:val="26"/>
          <w:szCs w:val="26"/>
        </w:rPr>
        <w:t xml:space="preserve"> программам «Совершенствование систе</w:t>
      </w:r>
      <w:r w:rsidR="00D978C2" w:rsidRPr="00864684">
        <w:rPr>
          <w:rFonts w:ascii="Times New Roman" w:hAnsi="Times New Roman" w:cs="Times New Roman"/>
          <w:sz w:val="26"/>
          <w:szCs w:val="26"/>
        </w:rPr>
        <w:t xml:space="preserve">мы </w:t>
      </w:r>
      <w:r w:rsidR="001036CB" w:rsidRPr="00864684">
        <w:rPr>
          <w:rFonts w:ascii="Times New Roman" w:hAnsi="Times New Roman" w:cs="Times New Roman"/>
          <w:sz w:val="26"/>
          <w:szCs w:val="26"/>
        </w:rPr>
        <w:t>муниципального</w:t>
      </w:r>
      <w:r w:rsidR="00D978C2" w:rsidRPr="00864684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1036CB" w:rsidRPr="00864684">
        <w:rPr>
          <w:rFonts w:ascii="Times New Roman" w:hAnsi="Times New Roman" w:cs="Times New Roman"/>
          <w:sz w:val="26"/>
          <w:szCs w:val="26"/>
        </w:rPr>
        <w:t xml:space="preserve"> в МО «Городской округ Ногликский»</w:t>
      </w:r>
      <w:r w:rsidR="00D978C2" w:rsidRPr="00864684">
        <w:rPr>
          <w:rFonts w:ascii="Times New Roman" w:hAnsi="Times New Roman" w:cs="Times New Roman"/>
          <w:sz w:val="26"/>
          <w:szCs w:val="26"/>
        </w:rPr>
        <w:t xml:space="preserve">, «Обеспечение </w:t>
      </w:r>
      <w:r w:rsidR="00053422" w:rsidRPr="00864684">
        <w:rPr>
          <w:rFonts w:ascii="Times New Roman" w:hAnsi="Times New Roman" w:cs="Times New Roman"/>
          <w:sz w:val="26"/>
          <w:szCs w:val="26"/>
        </w:rPr>
        <w:t xml:space="preserve">безопасности жизнедеятельности </w:t>
      </w:r>
      <w:r w:rsidR="00D978C2" w:rsidRPr="00864684">
        <w:rPr>
          <w:rFonts w:ascii="Times New Roman" w:hAnsi="Times New Roman" w:cs="Times New Roman"/>
          <w:sz w:val="26"/>
          <w:szCs w:val="26"/>
        </w:rPr>
        <w:t xml:space="preserve">населения </w:t>
      </w:r>
      <w:r w:rsidR="00053422" w:rsidRPr="00864684">
        <w:rPr>
          <w:rFonts w:ascii="Times New Roman" w:hAnsi="Times New Roman" w:cs="Times New Roman"/>
          <w:sz w:val="26"/>
          <w:szCs w:val="26"/>
        </w:rPr>
        <w:t>в МО «Городской округ Ногликский»</w:t>
      </w:r>
      <w:r w:rsidR="004C6130" w:rsidRPr="00864684">
        <w:rPr>
          <w:rFonts w:ascii="Times New Roman" w:hAnsi="Times New Roman" w:cs="Times New Roman"/>
          <w:sz w:val="26"/>
          <w:szCs w:val="26"/>
        </w:rPr>
        <w:t xml:space="preserve"> в нарушение пункта </w:t>
      </w:r>
      <w:r w:rsidR="00053422" w:rsidRPr="00864684">
        <w:rPr>
          <w:rFonts w:ascii="Times New Roman" w:hAnsi="Times New Roman" w:cs="Times New Roman"/>
          <w:sz w:val="26"/>
          <w:szCs w:val="26"/>
        </w:rPr>
        <w:t>5.7.</w:t>
      </w:r>
      <w:r w:rsidR="00A537AA" w:rsidRPr="00864684">
        <w:rPr>
          <w:rFonts w:ascii="Times New Roman" w:hAnsi="Times New Roman" w:cs="Times New Roman"/>
          <w:sz w:val="26"/>
          <w:szCs w:val="26"/>
        </w:rPr>
        <w:t xml:space="preserve"> Порядка разработки, реализации и </w:t>
      </w:r>
      <w:r w:rsidR="00053422" w:rsidRPr="00864684">
        <w:rPr>
          <w:rFonts w:ascii="Times New Roman" w:hAnsi="Times New Roman" w:cs="Times New Roman"/>
          <w:sz w:val="26"/>
          <w:szCs w:val="26"/>
        </w:rPr>
        <w:t xml:space="preserve">проведения </w:t>
      </w:r>
      <w:r w:rsidR="00A537AA" w:rsidRPr="00864684">
        <w:rPr>
          <w:rFonts w:ascii="Times New Roman" w:hAnsi="Times New Roman" w:cs="Times New Roman"/>
          <w:sz w:val="26"/>
          <w:szCs w:val="26"/>
        </w:rPr>
        <w:t xml:space="preserve">оценки эффективности </w:t>
      </w:r>
      <w:r w:rsidR="00053422" w:rsidRPr="00864684">
        <w:rPr>
          <w:rFonts w:ascii="Times New Roman" w:hAnsi="Times New Roman" w:cs="Times New Roman"/>
          <w:sz w:val="26"/>
          <w:szCs w:val="26"/>
        </w:rPr>
        <w:t>муниципальных</w:t>
      </w:r>
      <w:r w:rsidR="00A537AA" w:rsidRPr="00864684">
        <w:rPr>
          <w:rFonts w:ascii="Times New Roman" w:hAnsi="Times New Roman" w:cs="Times New Roman"/>
          <w:sz w:val="26"/>
          <w:szCs w:val="26"/>
        </w:rPr>
        <w:t xml:space="preserve"> программ </w:t>
      </w:r>
      <w:r w:rsidR="00053422" w:rsidRPr="00864684">
        <w:rPr>
          <w:rFonts w:ascii="Times New Roman" w:hAnsi="Times New Roman" w:cs="Times New Roman"/>
          <w:sz w:val="26"/>
          <w:szCs w:val="26"/>
        </w:rPr>
        <w:t xml:space="preserve">МО «Городской округ Ногликский» </w:t>
      </w:r>
      <w:r w:rsidR="00A537AA" w:rsidRPr="00864684">
        <w:rPr>
          <w:rFonts w:ascii="Times New Roman" w:hAnsi="Times New Roman" w:cs="Times New Roman"/>
          <w:sz w:val="26"/>
          <w:szCs w:val="26"/>
        </w:rPr>
        <w:t xml:space="preserve"> (постановление </w:t>
      </w:r>
      <w:r w:rsidR="00053422" w:rsidRPr="00864684">
        <w:rPr>
          <w:rFonts w:ascii="Times New Roman" w:hAnsi="Times New Roman" w:cs="Times New Roman"/>
          <w:sz w:val="26"/>
          <w:szCs w:val="26"/>
        </w:rPr>
        <w:t>администрации  МО «Городской округ Ногликский» 28.04.2016 № 344</w:t>
      </w:r>
      <w:r w:rsidR="001C4CE4" w:rsidRPr="00864684">
        <w:rPr>
          <w:rFonts w:ascii="Times New Roman" w:hAnsi="Times New Roman" w:cs="Times New Roman"/>
          <w:sz w:val="26"/>
          <w:szCs w:val="26"/>
        </w:rPr>
        <w:t>)</w:t>
      </w:r>
      <w:r w:rsidR="00A537AA" w:rsidRPr="00864684">
        <w:rPr>
          <w:rFonts w:ascii="Times New Roman" w:hAnsi="Times New Roman" w:cs="Times New Roman"/>
          <w:sz w:val="26"/>
          <w:szCs w:val="26"/>
        </w:rPr>
        <w:t xml:space="preserve"> </w:t>
      </w:r>
      <w:r w:rsidR="004C6130" w:rsidRPr="00864684">
        <w:rPr>
          <w:rFonts w:ascii="Times New Roman" w:hAnsi="Times New Roman" w:cs="Times New Roman"/>
          <w:sz w:val="26"/>
          <w:szCs w:val="26"/>
        </w:rPr>
        <w:t xml:space="preserve"> годовые отчеты </w:t>
      </w:r>
      <w:r w:rsidR="00884A9E" w:rsidRPr="00864684">
        <w:rPr>
          <w:rFonts w:ascii="Times New Roman" w:hAnsi="Times New Roman" w:cs="Times New Roman"/>
          <w:sz w:val="26"/>
          <w:szCs w:val="26"/>
        </w:rPr>
        <w:t xml:space="preserve">были представлены со значительным </w:t>
      </w:r>
      <w:r w:rsidR="006F70C4" w:rsidRPr="00864684">
        <w:rPr>
          <w:rFonts w:ascii="Times New Roman" w:hAnsi="Times New Roman" w:cs="Times New Roman"/>
          <w:sz w:val="26"/>
          <w:szCs w:val="26"/>
        </w:rPr>
        <w:t>нарушением установленного срока.</w:t>
      </w:r>
    </w:p>
    <w:p w:rsidR="009269DA" w:rsidRDefault="00004C5D" w:rsidP="009A78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9A78CC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A78C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269DA" w:rsidRPr="009269DA">
        <w:rPr>
          <w:rFonts w:ascii="Times New Roman" w:hAnsi="Times New Roman" w:cs="Times New Roman"/>
          <w:sz w:val="26"/>
          <w:szCs w:val="26"/>
        </w:rPr>
        <w:t xml:space="preserve">Отсутствие </w:t>
      </w:r>
      <w:r w:rsidR="009269DA">
        <w:rPr>
          <w:rFonts w:ascii="Times New Roman" w:hAnsi="Times New Roman" w:cs="Times New Roman"/>
          <w:sz w:val="26"/>
          <w:szCs w:val="26"/>
        </w:rPr>
        <w:t xml:space="preserve">надлежащего </w:t>
      </w:r>
      <w:r w:rsidR="009269DA" w:rsidRPr="009269DA">
        <w:rPr>
          <w:rFonts w:ascii="Times New Roman" w:hAnsi="Times New Roman" w:cs="Times New Roman"/>
          <w:sz w:val="26"/>
          <w:szCs w:val="26"/>
        </w:rPr>
        <w:t>управления за ходом</w:t>
      </w:r>
      <w:r w:rsidR="009269DA">
        <w:rPr>
          <w:rFonts w:ascii="Times New Roman" w:hAnsi="Times New Roman" w:cs="Times New Roman"/>
          <w:sz w:val="26"/>
          <w:szCs w:val="26"/>
        </w:rPr>
        <w:t xml:space="preserve"> реализации муниципальной программы:</w:t>
      </w:r>
    </w:p>
    <w:p w:rsidR="001B7CD9" w:rsidRDefault="001B7CD9" w:rsidP="009269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по индикаторам:</w:t>
      </w:r>
    </w:p>
    <w:p w:rsidR="009269DA" w:rsidRDefault="009269DA" w:rsidP="009269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степень достижения индикаторов</w:t>
      </w:r>
      <w:r w:rsidRPr="009269D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течение года не оценивается, </w:t>
      </w:r>
      <w:r w:rsidR="001B7CD9">
        <w:rPr>
          <w:rFonts w:ascii="Times New Roman" w:hAnsi="Times New Roman" w:cs="Times New Roman"/>
          <w:sz w:val="26"/>
          <w:szCs w:val="26"/>
        </w:rPr>
        <w:t xml:space="preserve">плановые значения </w:t>
      </w:r>
      <w:r w:rsidR="002A7EF9">
        <w:rPr>
          <w:rFonts w:ascii="Times New Roman" w:hAnsi="Times New Roman" w:cs="Times New Roman"/>
          <w:sz w:val="26"/>
          <w:szCs w:val="26"/>
        </w:rPr>
        <w:t>их с учетом оценки текущей ситуации не</w:t>
      </w:r>
      <w:r w:rsidR="001B7CD9">
        <w:rPr>
          <w:rFonts w:ascii="Times New Roman" w:hAnsi="Times New Roman" w:cs="Times New Roman"/>
          <w:sz w:val="26"/>
          <w:szCs w:val="26"/>
        </w:rPr>
        <w:t xml:space="preserve"> </w:t>
      </w:r>
      <w:r w:rsidR="002A7EF9">
        <w:rPr>
          <w:rFonts w:ascii="Times New Roman" w:hAnsi="Times New Roman" w:cs="Times New Roman"/>
          <w:sz w:val="26"/>
          <w:szCs w:val="26"/>
        </w:rPr>
        <w:t>корректируются</w:t>
      </w:r>
      <w:r w:rsidR="002F7069">
        <w:rPr>
          <w:rFonts w:ascii="Times New Roman" w:hAnsi="Times New Roman" w:cs="Times New Roman"/>
          <w:sz w:val="26"/>
          <w:szCs w:val="26"/>
        </w:rPr>
        <w:t xml:space="preserve"> при необходимости</w:t>
      </w:r>
      <w:r w:rsidR="002A7EF9">
        <w:rPr>
          <w:rFonts w:ascii="Times New Roman" w:hAnsi="Times New Roman" w:cs="Times New Roman"/>
          <w:sz w:val="26"/>
          <w:szCs w:val="26"/>
        </w:rPr>
        <w:t>;</w:t>
      </w:r>
      <w:r w:rsidRPr="009269D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269DA" w:rsidRDefault="009269DA" w:rsidP="009269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 отдельным индикаторам фактическое достигнутое значение</w:t>
      </w:r>
      <w:r w:rsidR="001B7CD9" w:rsidRPr="001B7CD9">
        <w:rPr>
          <w:rFonts w:ascii="Times New Roman" w:hAnsi="Times New Roman" w:cs="Times New Roman"/>
          <w:sz w:val="26"/>
          <w:szCs w:val="26"/>
        </w:rPr>
        <w:t xml:space="preserve"> </w:t>
      </w:r>
      <w:r w:rsidR="001B7CD9">
        <w:rPr>
          <w:rFonts w:ascii="Times New Roman" w:hAnsi="Times New Roman" w:cs="Times New Roman"/>
          <w:sz w:val="26"/>
          <w:szCs w:val="26"/>
        </w:rPr>
        <w:t>превышает его плановое значение</w:t>
      </w:r>
      <w:r>
        <w:rPr>
          <w:rFonts w:ascii="Times New Roman" w:hAnsi="Times New Roman" w:cs="Times New Roman"/>
          <w:sz w:val="26"/>
          <w:szCs w:val="26"/>
        </w:rPr>
        <w:t xml:space="preserve"> на протяжении нескольких лет, </w:t>
      </w:r>
      <w:r w:rsidR="001B7CD9">
        <w:rPr>
          <w:rFonts w:ascii="Times New Roman" w:hAnsi="Times New Roman" w:cs="Times New Roman"/>
          <w:sz w:val="26"/>
          <w:szCs w:val="26"/>
        </w:rPr>
        <w:t>однако ответственным исполнителем муниципальной программы изменения в плановые значения индикаторов не вносятся.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B7CD9">
        <w:rPr>
          <w:rFonts w:ascii="Times New Roman" w:hAnsi="Times New Roman" w:cs="Times New Roman"/>
          <w:sz w:val="26"/>
          <w:szCs w:val="26"/>
        </w:rPr>
        <w:t>Таким образом индикаторы, как контрольные точки, характеризующие результат реализации мероприятий программы, теряют свою актуальность.</w:t>
      </w:r>
    </w:p>
    <w:p w:rsidR="001B7CD9" w:rsidRDefault="00004C5D" w:rsidP="00004C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AD5">
        <w:rPr>
          <w:rFonts w:ascii="Times New Roman" w:hAnsi="Times New Roman" w:cs="Times New Roman"/>
          <w:sz w:val="26"/>
          <w:szCs w:val="26"/>
        </w:rPr>
        <w:t>б</w:t>
      </w:r>
      <w:r w:rsidR="001B7CD9" w:rsidRPr="00903AD5">
        <w:rPr>
          <w:rFonts w:ascii="Times New Roman" w:hAnsi="Times New Roman" w:cs="Times New Roman"/>
          <w:sz w:val="26"/>
          <w:szCs w:val="26"/>
        </w:rPr>
        <w:t>) по мероприятиям программы:</w:t>
      </w:r>
    </w:p>
    <w:p w:rsidR="009269DA" w:rsidRPr="009269DA" w:rsidRDefault="001B7CD9" w:rsidP="009269DA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отсутствие </w:t>
      </w:r>
      <w:r w:rsidR="00626590">
        <w:rPr>
          <w:rFonts w:ascii="Times New Roman" w:hAnsi="Times New Roman" w:cs="Times New Roman"/>
          <w:sz w:val="26"/>
          <w:szCs w:val="26"/>
        </w:rPr>
        <w:t xml:space="preserve">должного </w:t>
      </w:r>
      <w:r>
        <w:rPr>
          <w:rFonts w:ascii="Times New Roman" w:hAnsi="Times New Roman" w:cs="Times New Roman"/>
          <w:sz w:val="26"/>
          <w:szCs w:val="26"/>
        </w:rPr>
        <w:t>взаимодействия ответственного исполнителя муниципальной программы с соисполнителями мероприятий программы</w:t>
      </w:r>
      <w:r w:rsidR="00903AD5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9D6276" w:rsidRPr="00004C5D" w:rsidRDefault="00004C5D" w:rsidP="00004C5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9D6276" w:rsidRPr="00004C5D">
        <w:rPr>
          <w:rFonts w:ascii="Times New Roman" w:hAnsi="Times New Roman" w:cs="Times New Roman"/>
          <w:sz w:val="26"/>
          <w:szCs w:val="26"/>
        </w:rPr>
        <w:t xml:space="preserve">Недостаточная связь мероприятий с целевыми индикаторами </w:t>
      </w:r>
      <w:r w:rsidR="009A78CC" w:rsidRPr="00004C5D">
        <w:rPr>
          <w:rFonts w:ascii="Times New Roman" w:hAnsi="Times New Roman" w:cs="Times New Roman"/>
          <w:sz w:val="26"/>
          <w:szCs w:val="26"/>
        </w:rPr>
        <w:t>муниципальных</w:t>
      </w:r>
      <w:r w:rsidR="009D6276" w:rsidRPr="00004C5D">
        <w:rPr>
          <w:rFonts w:ascii="Times New Roman" w:hAnsi="Times New Roman" w:cs="Times New Roman"/>
          <w:sz w:val="26"/>
          <w:szCs w:val="26"/>
        </w:rPr>
        <w:t xml:space="preserve"> программ.</w:t>
      </w:r>
    </w:p>
    <w:p w:rsidR="00A44C60" w:rsidRDefault="00EF6715" w:rsidP="002B21B8">
      <w:pPr>
        <w:spacing w:after="0" w:line="240" w:lineRule="auto"/>
        <w:ind w:firstLine="633"/>
        <w:jc w:val="both"/>
        <w:rPr>
          <w:rFonts w:ascii="Times New Roman" w:hAnsi="Times New Roman" w:cs="Times New Roman"/>
          <w:sz w:val="26"/>
          <w:szCs w:val="26"/>
        </w:rPr>
      </w:pPr>
      <w:r w:rsidRPr="00864684">
        <w:rPr>
          <w:rFonts w:ascii="Times New Roman" w:hAnsi="Times New Roman" w:cs="Times New Roman"/>
          <w:sz w:val="26"/>
          <w:szCs w:val="26"/>
        </w:rPr>
        <w:t xml:space="preserve">В ходе проведенного анализа выявлено, что по отдельным </w:t>
      </w:r>
      <w:r w:rsidR="00864684" w:rsidRPr="00864684">
        <w:rPr>
          <w:rFonts w:ascii="Times New Roman" w:hAnsi="Times New Roman" w:cs="Times New Roman"/>
          <w:sz w:val="26"/>
          <w:szCs w:val="26"/>
        </w:rPr>
        <w:t>муниципальным</w:t>
      </w:r>
      <w:r w:rsidRPr="00864684">
        <w:rPr>
          <w:rFonts w:ascii="Times New Roman" w:hAnsi="Times New Roman" w:cs="Times New Roman"/>
          <w:sz w:val="26"/>
          <w:szCs w:val="26"/>
        </w:rPr>
        <w:t xml:space="preserve"> программам</w:t>
      </w:r>
      <w:r w:rsidR="00250DB4" w:rsidRPr="00864684">
        <w:rPr>
          <w:rFonts w:ascii="Times New Roman" w:hAnsi="Times New Roman" w:cs="Times New Roman"/>
          <w:sz w:val="26"/>
          <w:szCs w:val="26"/>
        </w:rPr>
        <w:t xml:space="preserve"> (подпрограммам)</w:t>
      </w:r>
      <w:r w:rsidRPr="00864684">
        <w:rPr>
          <w:rFonts w:ascii="Times New Roman" w:hAnsi="Times New Roman" w:cs="Times New Roman"/>
          <w:sz w:val="26"/>
          <w:szCs w:val="26"/>
        </w:rPr>
        <w:t xml:space="preserve"> </w:t>
      </w:r>
      <w:r w:rsidR="00A66BC3" w:rsidRPr="00864684">
        <w:rPr>
          <w:rFonts w:ascii="Times New Roman" w:hAnsi="Times New Roman" w:cs="Times New Roman"/>
          <w:sz w:val="26"/>
          <w:szCs w:val="26"/>
        </w:rPr>
        <w:t xml:space="preserve">индикаторы недостаточно связаны </w:t>
      </w:r>
      <w:r w:rsidR="00864EF1" w:rsidRPr="00864684">
        <w:rPr>
          <w:rFonts w:ascii="Times New Roman" w:hAnsi="Times New Roman" w:cs="Times New Roman"/>
          <w:sz w:val="26"/>
          <w:szCs w:val="26"/>
        </w:rPr>
        <w:t xml:space="preserve">с ходом реализации мероприятий. </w:t>
      </w:r>
      <w:r w:rsidR="00D978C2" w:rsidRPr="00626590">
        <w:rPr>
          <w:rFonts w:ascii="Times New Roman" w:hAnsi="Times New Roman" w:cs="Times New Roman"/>
          <w:sz w:val="26"/>
          <w:szCs w:val="26"/>
        </w:rPr>
        <w:t>П</w:t>
      </w:r>
      <w:r w:rsidR="00250DB4" w:rsidRPr="00626590">
        <w:rPr>
          <w:rFonts w:ascii="Times New Roman" w:hAnsi="Times New Roman" w:cs="Times New Roman"/>
          <w:sz w:val="26"/>
          <w:szCs w:val="26"/>
        </w:rPr>
        <w:t xml:space="preserve">о отдельным </w:t>
      </w:r>
      <w:r w:rsidR="00626590" w:rsidRPr="00626590">
        <w:rPr>
          <w:rFonts w:ascii="Times New Roman" w:hAnsi="Times New Roman" w:cs="Times New Roman"/>
          <w:sz w:val="26"/>
          <w:szCs w:val="26"/>
        </w:rPr>
        <w:t>программам (</w:t>
      </w:r>
      <w:r w:rsidR="00250DB4" w:rsidRPr="00626590">
        <w:rPr>
          <w:rFonts w:ascii="Times New Roman" w:hAnsi="Times New Roman" w:cs="Times New Roman"/>
          <w:sz w:val="26"/>
          <w:szCs w:val="26"/>
        </w:rPr>
        <w:t>подпрограммам</w:t>
      </w:r>
      <w:r w:rsidR="00626590" w:rsidRPr="00626590">
        <w:rPr>
          <w:rFonts w:ascii="Times New Roman" w:hAnsi="Times New Roman" w:cs="Times New Roman"/>
          <w:sz w:val="26"/>
          <w:szCs w:val="26"/>
        </w:rPr>
        <w:t>)</w:t>
      </w:r>
      <w:r w:rsidR="00250DB4" w:rsidRPr="00626590">
        <w:rPr>
          <w:rFonts w:ascii="Times New Roman" w:hAnsi="Times New Roman" w:cs="Times New Roman"/>
          <w:sz w:val="26"/>
          <w:szCs w:val="26"/>
        </w:rPr>
        <w:t xml:space="preserve"> </w:t>
      </w:r>
      <w:r w:rsidR="00626590" w:rsidRPr="00626590">
        <w:rPr>
          <w:rFonts w:ascii="Times New Roman" w:hAnsi="Times New Roman" w:cs="Times New Roman"/>
          <w:sz w:val="26"/>
          <w:szCs w:val="26"/>
        </w:rPr>
        <w:t xml:space="preserve">в отчетном периоде </w:t>
      </w:r>
      <w:r w:rsidR="005A02A2" w:rsidRPr="00626590">
        <w:rPr>
          <w:rFonts w:ascii="Times New Roman" w:hAnsi="Times New Roman" w:cs="Times New Roman"/>
          <w:sz w:val="26"/>
          <w:szCs w:val="26"/>
        </w:rPr>
        <w:t>индикаторы</w:t>
      </w:r>
      <w:r w:rsidR="00A66BC3" w:rsidRPr="00626590">
        <w:rPr>
          <w:rFonts w:ascii="Times New Roman" w:hAnsi="Times New Roman" w:cs="Times New Roman"/>
          <w:sz w:val="26"/>
          <w:szCs w:val="26"/>
        </w:rPr>
        <w:t xml:space="preserve"> </w:t>
      </w:r>
      <w:r w:rsidR="00626590" w:rsidRPr="00626590">
        <w:rPr>
          <w:rFonts w:ascii="Times New Roman" w:hAnsi="Times New Roman" w:cs="Times New Roman"/>
          <w:sz w:val="26"/>
          <w:szCs w:val="26"/>
        </w:rPr>
        <w:t>достигнуты</w:t>
      </w:r>
      <w:r w:rsidR="00250DB4" w:rsidRPr="00626590">
        <w:rPr>
          <w:rFonts w:ascii="Times New Roman" w:hAnsi="Times New Roman" w:cs="Times New Roman"/>
          <w:sz w:val="26"/>
          <w:szCs w:val="26"/>
        </w:rPr>
        <w:t xml:space="preserve"> полностью</w:t>
      </w:r>
      <w:r w:rsidR="00A66BC3" w:rsidRPr="00626590">
        <w:rPr>
          <w:rFonts w:ascii="Times New Roman" w:hAnsi="Times New Roman" w:cs="Times New Roman"/>
          <w:sz w:val="26"/>
          <w:szCs w:val="26"/>
        </w:rPr>
        <w:t xml:space="preserve">, </w:t>
      </w:r>
      <w:r w:rsidR="00626590" w:rsidRPr="00626590">
        <w:rPr>
          <w:rFonts w:ascii="Times New Roman" w:hAnsi="Times New Roman" w:cs="Times New Roman"/>
          <w:sz w:val="26"/>
          <w:szCs w:val="26"/>
        </w:rPr>
        <w:t xml:space="preserve">а </w:t>
      </w:r>
      <w:r w:rsidR="00A66BC3" w:rsidRPr="00626590">
        <w:rPr>
          <w:rFonts w:ascii="Times New Roman" w:hAnsi="Times New Roman" w:cs="Times New Roman"/>
          <w:sz w:val="26"/>
          <w:szCs w:val="26"/>
        </w:rPr>
        <w:t xml:space="preserve">соответствующие </w:t>
      </w:r>
      <w:r w:rsidR="00562FC2" w:rsidRPr="00626590">
        <w:rPr>
          <w:rFonts w:ascii="Times New Roman" w:hAnsi="Times New Roman" w:cs="Times New Roman"/>
          <w:sz w:val="26"/>
          <w:szCs w:val="26"/>
        </w:rPr>
        <w:t xml:space="preserve">связанные </w:t>
      </w:r>
      <w:r w:rsidR="00626590" w:rsidRPr="00626590">
        <w:rPr>
          <w:rFonts w:ascii="Times New Roman" w:hAnsi="Times New Roman" w:cs="Times New Roman"/>
          <w:sz w:val="26"/>
          <w:szCs w:val="26"/>
        </w:rPr>
        <w:t xml:space="preserve">с ними </w:t>
      </w:r>
      <w:r w:rsidR="005A02A2" w:rsidRPr="00626590">
        <w:rPr>
          <w:rFonts w:ascii="Times New Roman" w:hAnsi="Times New Roman" w:cs="Times New Roman"/>
          <w:sz w:val="26"/>
          <w:szCs w:val="26"/>
        </w:rPr>
        <w:t>мероприятия</w:t>
      </w:r>
      <w:r w:rsidR="00A66BC3" w:rsidRPr="00626590">
        <w:rPr>
          <w:rFonts w:ascii="Times New Roman" w:hAnsi="Times New Roman" w:cs="Times New Roman"/>
          <w:sz w:val="26"/>
          <w:szCs w:val="26"/>
        </w:rPr>
        <w:t xml:space="preserve"> </w:t>
      </w:r>
      <w:r w:rsidR="006A0574" w:rsidRPr="00626590">
        <w:rPr>
          <w:rFonts w:ascii="Times New Roman" w:hAnsi="Times New Roman" w:cs="Times New Roman"/>
          <w:sz w:val="26"/>
          <w:szCs w:val="26"/>
        </w:rPr>
        <w:t>в полном о</w:t>
      </w:r>
      <w:r w:rsidR="00626590" w:rsidRPr="00626590">
        <w:rPr>
          <w:rFonts w:ascii="Times New Roman" w:hAnsi="Times New Roman" w:cs="Times New Roman"/>
          <w:sz w:val="26"/>
          <w:szCs w:val="26"/>
        </w:rPr>
        <w:t>бъ</w:t>
      </w:r>
      <w:r w:rsidR="006A0574" w:rsidRPr="00626590">
        <w:rPr>
          <w:rFonts w:ascii="Times New Roman" w:hAnsi="Times New Roman" w:cs="Times New Roman"/>
          <w:sz w:val="26"/>
          <w:szCs w:val="26"/>
        </w:rPr>
        <w:t xml:space="preserve">еме </w:t>
      </w:r>
      <w:r w:rsidR="00317153" w:rsidRPr="00626590">
        <w:rPr>
          <w:rFonts w:ascii="Times New Roman" w:hAnsi="Times New Roman" w:cs="Times New Roman"/>
          <w:sz w:val="26"/>
          <w:szCs w:val="26"/>
        </w:rPr>
        <w:t>реализованы</w:t>
      </w:r>
      <w:r w:rsidR="00A66BC3" w:rsidRPr="00626590">
        <w:rPr>
          <w:rFonts w:ascii="Times New Roman" w:hAnsi="Times New Roman" w:cs="Times New Roman"/>
          <w:sz w:val="26"/>
          <w:szCs w:val="26"/>
        </w:rPr>
        <w:t xml:space="preserve"> не были</w:t>
      </w:r>
      <w:r w:rsidR="00626590" w:rsidRPr="00626590">
        <w:rPr>
          <w:rFonts w:ascii="Times New Roman" w:hAnsi="Times New Roman" w:cs="Times New Roman"/>
          <w:sz w:val="26"/>
          <w:szCs w:val="26"/>
        </w:rPr>
        <w:t xml:space="preserve"> и наоборот</w:t>
      </w:r>
      <w:r w:rsidR="00A66BC3" w:rsidRPr="00626590">
        <w:rPr>
          <w:rFonts w:ascii="Times New Roman" w:hAnsi="Times New Roman" w:cs="Times New Roman"/>
          <w:sz w:val="26"/>
          <w:szCs w:val="26"/>
        </w:rPr>
        <w:t>.</w:t>
      </w:r>
      <w:r w:rsidR="006E6DD6" w:rsidRPr="0062659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66BC3" w:rsidRPr="00626590" w:rsidRDefault="00E53115" w:rsidP="002B21B8">
      <w:pPr>
        <w:spacing w:after="0" w:line="240" w:lineRule="auto"/>
        <w:ind w:firstLine="63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26590">
        <w:rPr>
          <w:rFonts w:ascii="Times New Roman" w:hAnsi="Times New Roman" w:cs="Times New Roman"/>
          <w:sz w:val="26"/>
          <w:szCs w:val="26"/>
        </w:rPr>
        <w:t>Например</w:t>
      </w:r>
      <w:proofErr w:type="gramEnd"/>
      <w:r w:rsidR="000D7770" w:rsidRPr="00626590">
        <w:rPr>
          <w:rFonts w:ascii="Times New Roman" w:hAnsi="Times New Roman" w:cs="Times New Roman"/>
          <w:sz w:val="26"/>
          <w:szCs w:val="26"/>
        </w:rPr>
        <w:t>:</w:t>
      </w:r>
    </w:p>
    <w:p w:rsidR="00DF61B9" w:rsidRDefault="00DF61B9" w:rsidP="00DF61B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i/>
          <w:sz w:val="26"/>
          <w:szCs w:val="26"/>
        </w:rPr>
        <w:t xml:space="preserve"> </w:t>
      </w:r>
      <w:r w:rsidRPr="00DF61B9">
        <w:rPr>
          <w:rFonts w:ascii="Times New Roman" w:eastAsia="Times New Roman" w:hAnsi="Times New Roman" w:cs="Times New Roman"/>
          <w:bCs/>
          <w:i/>
          <w:sz w:val="26"/>
          <w:szCs w:val="26"/>
        </w:rPr>
        <w:t xml:space="preserve">1) Муниципальная программа </w:t>
      </w:r>
      <w:r>
        <w:rPr>
          <w:rFonts w:ascii="Times New Roman" w:eastAsia="Times New Roman" w:hAnsi="Times New Roman" w:cs="Times New Roman"/>
          <w:bCs/>
          <w:i/>
          <w:sz w:val="26"/>
          <w:szCs w:val="26"/>
        </w:rPr>
        <w:t>«</w:t>
      </w:r>
      <w:r w:rsidRPr="00DF61B9">
        <w:rPr>
          <w:rFonts w:ascii="Times New Roman" w:hAnsi="Times New Roman" w:cs="Times New Roman"/>
          <w:i/>
          <w:sz w:val="26"/>
          <w:szCs w:val="26"/>
        </w:rPr>
        <w:t xml:space="preserve">Доступная среда в </w:t>
      </w:r>
      <w:r>
        <w:rPr>
          <w:rFonts w:ascii="Times New Roman" w:hAnsi="Times New Roman" w:cs="Times New Roman"/>
          <w:i/>
          <w:sz w:val="26"/>
          <w:szCs w:val="26"/>
        </w:rPr>
        <w:t>МО</w:t>
      </w:r>
      <w:r w:rsidRPr="00DF61B9">
        <w:rPr>
          <w:rFonts w:ascii="Times New Roman" w:hAnsi="Times New Roman" w:cs="Times New Roman"/>
          <w:i/>
          <w:sz w:val="26"/>
          <w:szCs w:val="26"/>
        </w:rPr>
        <w:t xml:space="preserve"> «Городской округ Ногликский»</w:t>
      </w:r>
      <w:r>
        <w:rPr>
          <w:rFonts w:ascii="Times New Roman" w:hAnsi="Times New Roman" w:cs="Times New Roman"/>
          <w:i/>
          <w:sz w:val="26"/>
          <w:szCs w:val="26"/>
        </w:rPr>
        <w:t>:</w:t>
      </w:r>
    </w:p>
    <w:p w:rsidR="00DF61B9" w:rsidRPr="00A44C60" w:rsidRDefault="00DF61B9" w:rsidP="00DF61B9">
      <w:pPr>
        <w:spacing w:after="0" w:line="240" w:lineRule="auto"/>
        <w:ind w:firstLine="633"/>
        <w:jc w:val="both"/>
        <w:rPr>
          <w:rFonts w:ascii="Times New Roman" w:hAnsi="Times New Roman" w:cs="Times New Roman"/>
          <w:sz w:val="26"/>
          <w:szCs w:val="26"/>
        </w:rPr>
      </w:pPr>
      <w:r w:rsidRPr="00A44C60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4C60">
        <w:rPr>
          <w:rFonts w:ascii="Times New Roman" w:hAnsi="Times New Roman" w:cs="Times New Roman"/>
          <w:sz w:val="26"/>
          <w:szCs w:val="26"/>
        </w:rPr>
        <w:t>степень достижения индикаторов</w:t>
      </w: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Pr="00A44C6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1,00</w:t>
      </w:r>
      <w:r w:rsidRPr="00A44C60">
        <w:rPr>
          <w:rFonts w:ascii="Times New Roman" w:hAnsi="Times New Roman" w:cs="Times New Roman"/>
          <w:sz w:val="26"/>
          <w:szCs w:val="26"/>
        </w:rPr>
        <w:t>;</w:t>
      </w:r>
    </w:p>
    <w:p w:rsidR="00DF61B9" w:rsidRPr="00A44C60" w:rsidRDefault="00DF61B9" w:rsidP="00DF61B9">
      <w:pPr>
        <w:spacing w:after="0" w:line="240" w:lineRule="auto"/>
        <w:ind w:firstLine="633"/>
        <w:jc w:val="both"/>
        <w:rPr>
          <w:rFonts w:ascii="Times New Roman" w:hAnsi="Times New Roman" w:cs="Times New Roman"/>
          <w:sz w:val="26"/>
          <w:szCs w:val="26"/>
        </w:rPr>
      </w:pPr>
      <w:r w:rsidRPr="00A44C60">
        <w:rPr>
          <w:rFonts w:ascii="Times New Roman" w:hAnsi="Times New Roman" w:cs="Times New Roman"/>
          <w:sz w:val="26"/>
          <w:szCs w:val="26"/>
        </w:rPr>
        <w:t xml:space="preserve">- степень реализации мероприятий 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44C6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0,889</w:t>
      </w:r>
      <w:r w:rsidRPr="00A44C60">
        <w:rPr>
          <w:rFonts w:ascii="Times New Roman" w:hAnsi="Times New Roman" w:cs="Times New Roman"/>
          <w:sz w:val="26"/>
          <w:szCs w:val="26"/>
        </w:rPr>
        <w:t>.</w:t>
      </w:r>
    </w:p>
    <w:p w:rsidR="00A44C60" w:rsidRPr="00A44C60" w:rsidRDefault="00DF61B9" w:rsidP="00E25C33">
      <w:pPr>
        <w:spacing w:after="0" w:line="240" w:lineRule="auto"/>
        <w:ind w:firstLine="63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i/>
          <w:sz w:val="26"/>
          <w:szCs w:val="26"/>
        </w:rPr>
        <w:t xml:space="preserve">2) </w:t>
      </w:r>
      <w:r w:rsidR="00A44C60" w:rsidRPr="00A44C60">
        <w:rPr>
          <w:rFonts w:ascii="Times New Roman" w:eastAsia="Times New Roman" w:hAnsi="Times New Roman" w:cs="Times New Roman"/>
          <w:bCs/>
          <w:i/>
          <w:sz w:val="26"/>
          <w:szCs w:val="26"/>
        </w:rPr>
        <w:t xml:space="preserve">Муниципальная программа </w:t>
      </w:r>
      <w:r w:rsidR="00A44C60" w:rsidRPr="00A44C60">
        <w:rPr>
          <w:rFonts w:ascii="Times New Roman" w:hAnsi="Times New Roman" w:cs="Times New Roman"/>
          <w:i/>
          <w:sz w:val="26"/>
          <w:szCs w:val="26"/>
        </w:rPr>
        <w:t>«Газификация МО «Городской округ Ногликский»</w:t>
      </w:r>
      <w:r w:rsidR="00A44C60" w:rsidRPr="00A44C60">
        <w:rPr>
          <w:rFonts w:ascii="Times New Roman" w:hAnsi="Times New Roman" w:cs="Times New Roman"/>
          <w:sz w:val="26"/>
          <w:szCs w:val="26"/>
        </w:rPr>
        <w:t>:</w:t>
      </w:r>
    </w:p>
    <w:p w:rsidR="00E25C33" w:rsidRPr="00A44C60" w:rsidRDefault="00A44C60" w:rsidP="002B21B8">
      <w:pPr>
        <w:spacing w:after="0" w:line="240" w:lineRule="auto"/>
        <w:ind w:firstLine="633"/>
        <w:jc w:val="both"/>
        <w:rPr>
          <w:rFonts w:ascii="Times New Roman" w:hAnsi="Times New Roman" w:cs="Times New Roman"/>
          <w:sz w:val="26"/>
          <w:szCs w:val="26"/>
        </w:rPr>
      </w:pPr>
      <w:r w:rsidRPr="00A44C60">
        <w:rPr>
          <w:rFonts w:ascii="Times New Roman" w:hAnsi="Times New Roman" w:cs="Times New Roman"/>
          <w:sz w:val="26"/>
          <w:szCs w:val="26"/>
        </w:rPr>
        <w:t>-</w:t>
      </w:r>
      <w:r w:rsidR="00DF61B9">
        <w:rPr>
          <w:rFonts w:ascii="Times New Roman" w:hAnsi="Times New Roman" w:cs="Times New Roman"/>
          <w:sz w:val="26"/>
          <w:szCs w:val="26"/>
        </w:rPr>
        <w:t xml:space="preserve"> </w:t>
      </w:r>
      <w:r w:rsidRPr="00A44C60">
        <w:rPr>
          <w:rFonts w:ascii="Times New Roman" w:hAnsi="Times New Roman" w:cs="Times New Roman"/>
          <w:sz w:val="26"/>
          <w:szCs w:val="26"/>
        </w:rPr>
        <w:t>с</w:t>
      </w:r>
      <w:r w:rsidR="00E25C33" w:rsidRPr="00A44C60">
        <w:rPr>
          <w:rFonts w:ascii="Times New Roman" w:hAnsi="Times New Roman" w:cs="Times New Roman"/>
          <w:sz w:val="26"/>
          <w:szCs w:val="26"/>
        </w:rPr>
        <w:t xml:space="preserve">тепень </w:t>
      </w:r>
      <w:r w:rsidRPr="00A44C60">
        <w:rPr>
          <w:rFonts w:ascii="Times New Roman" w:hAnsi="Times New Roman" w:cs="Times New Roman"/>
          <w:sz w:val="26"/>
          <w:szCs w:val="26"/>
        </w:rPr>
        <w:t>достижения индикаторов</w:t>
      </w:r>
      <w:r w:rsidR="00DF61B9">
        <w:rPr>
          <w:rFonts w:ascii="Times New Roman" w:hAnsi="Times New Roman" w:cs="Times New Roman"/>
          <w:sz w:val="26"/>
          <w:szCs w:val="26"/>
        </w:rPr>
        <w:t xml:space="preserve"> - </w:t>
      </w:r>
      <w:r w:rsidRPr="00A44C60">
        <w:rPr>
          <w:rFonts w:ascii="Times New Roman" w:hAnsi="Times New Roman" w:cs="Times New Roman"/>
          <w:sz w:val="26"/>
          <w:szCs w:val="26"/>
        </w:rPr>
        <w:t xml:space="preserve"> 0,786;</w:t>
      </w:r>
    </w:p>
    <w:p w:rsidR="00E25C33" w:rsidRPr="00A44C60" w:rsidRDefault="00A44C60" w:rsidP="002B21B8">
      <w:pPr>
        <w:spacing w:after="0" w:line="240" w:lineRule="auto"/>
        <w:ind w:firstLine="633"/>
        <w:jc w:val="both"/>
        <w:rPr>
          <w:rFonts w:ascii="Times New Roman" w:hAnsi="Times New Roman" w:cs="Times New Roman"/>
          <w:sz w:val="26"/>
          <w:szCs w:val="26"/>
        </w:rPr>
      </w:pPr>
      <w:r w:rsidRPr="00A44C60">
        <w:rPr>
          <w:rFonts w:ascii="Times New Roman" w:hAnsi="Times New Roman" w:cs="Times New Roman"/>
          <w:sz w:val="26"/>
          <w:szCs w:val="26"/>
        </w:rPr>
        <w:t>- с</w:t>
      </w:r>
      <w:r w:rsidR="00E25C33" w:rsidRPr="00A44C60">
        <w:rPr>
          <w:rFonts w:ascii="Times New Roman" w:hAnsi="Times New Roman" w:cs="Times New Roman"/>
          <w:sz w:val="26"/>
          <w:szCs w:val="26"/>
        </w:rPr>
        <w:t xml:space="preserve">тепень реализации мероприятий </w:t>
      </w:r>
      <w:r w:rsidR="00DF61B9">
        <w:rPr>
          <w:rFonts w:ascii="Times New Roman" w:hAnsi="Times New Roman" w:cs="Times New Roman"/>
          <w:sz w:val="26"/>
          <w:szCs w:val="26"/>
        </w:rPr>
        <w:t xml:space="preserve">- </w:t>
      </w:r>
      <w:r w:rsidR="00E25C33" w:rsidRPr="00A44C60">
        <w:rPr>
          <w:rFonts w:ascii="Times New Roman" w:hAnsi="Times New Roman" w:cs="Times New Roman"/>
          <w:sz w:val="26"/>
          <w:szCs w:val="26"/>
        </w:rPr>
        <w:t xml:space="preserve"> </w:t>
      </w:r>
      <w:r w:rsidRPr="00A44C60">
        <w:rPr>
          <w:rFonts w:ascii="Times New Roman" w:hAnsi="Times New Roman" w:cs="Times New Roman"/>
          <w:sz w:val="26"/>
          <w:szCs w:val="26"/>
        </w:rPr>
        <w:t>1,00</w:t>
      </w:r>
      <w:r w:rsidR="005A02A2" w:rsidRPr="00A44C60">
        <w:rPr>
          <w:rFonts w:ascii="Times New Roman" w:hAnsi="Times New Roman" w:cs="Times New Roman"/>
          <w:sz w:val="26"/>
          <w:szCs w:val="26"/>
        </w:rPr>
        <w:t>.</w:t>
      </w:r>
    </w:p>
    <w:p w:rsidR="00A44C60" w:rsidRDefault="00DF61B9" w:rsidP="002B21B8">
      <w:pPr>
        <w:spacing w:after="0" w:line="240" w:lineRule="auto"/>
        <w:ind w:firstLine="633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i/>
          <w:sz w:val="26"/>
          <w:szCs w:val="26"/>
        </w:rPr>
        <w:t>3</w:t>
      </w:r>
      <w:r w:rsidRPr="00DF61B9">
        <w:rPr>
          <w:rFonts w:ascii="Times New Roman" w:eastAsia="Times New Roman" w:hAnsi="Times New Roman" w:cs="Times New Roman"/>
          <w:bCs/>
          <w:i/>
          <w:sz w:val="26"/>
          <w:szCs w:val="26"/>
        </w:rPr>
        <w:t xml:space="preserve">) </w:t>
      </w:r>
      <w:r w:rsidR="00A44C60" w:rsidRPr="00DF61B9">
        <w:rPr>
          <w:rFonts w:ascii="Times New Roman" w:eastAsia="Times New Roman" w:hAnsi="Times New Roman" w:cs="Times New Roman"/>
          <w:bCs/>
          <w:i/>
          <w:sz w:val="26"/>
          <w:szCs w:val="26"/>
        </w:rPr>
        <w:t xml:space="preserve">Муниципальная программа </w:t>
      </w:r>
      <w:r w:rsidR="00A44C60" w:rsidRPr="00A44C60">
        <w:rPr>
          <w:rFonts w:ascii="Times New Roman" w:hAnsi="Times New Roman" w:cs="Times New Roman"/>
          <w:i/>
          <w:sz w:val="26"/>
          <w:szCs w:val="26"/>
        </w:rPr>
        <w:t>«Обеспечение населения муниципального образования «Городской округ Ногликский» качественным жильем»</w:t>
      </w:r>
      <w:r w:rsidR="00A44C60">
        <w:rPr>
          <w:rFonts w:ascii="Times New Roman" w:hAnsi="Times New Roman" w:cs="Times New Roman"/>
          <w:i/>
          <w:sz w:val="26"/>
          <w:szCs w:val="26"/>
        </w:rPr>
        <w:t>.</w:t>
      </w:r>
    </w:p>
    <w:p w:rsidR="00A44C60" w:rsidRDefault="00A44C60" w:rsidP="002B21B8">
      <w:pPr>
        <w:spacing w:after="0" w:line="240" w:lineRule="auto"/>
        <w:ind w:firstLine="633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Подпрограмма </w:t>
      </w:r>
      <w:r w:rsidR="00DF61B9" w:rsidRPr="00DF61B9">
        <w:rPr>
          <w:rFonts w:ascii="Times New Roman" w:hAnsi="Times New Roman" w:cs="Times New Roman"/>
          <w:i/>
          <w:sz w:val="26"/>
          <w:szCs w:val="26"/>
        </w:rPr>
        <w:t>2 «Переселение граждан из аварийного жилищного фонда»</w:t>
      </w:r>
      <w:r w:rsidR="00DF61B9">
        <w:rPr>
          <w:rFonts w:ascii="Times New Roman" w:hAnsi="Times New Roman" w:cs="Times New Roman"/>
          <w:i/>
          <w:sz w:val="26"/>
          <w:szCs w:val="26"/>
        </w:rPr>
        <w:t>:</w:t>
      </w:r>
    </w:p>
    <w:p w:rsidR="00DF61B9" w:rsidRPr="00A44C60" w:rsidRDefault="00DF61B9" w:rsidP="00DF61B9">
      <w:pPr>
        <w:spacing w:after="0" w:line="240" w:lineRule="auto"/>
        <w:ind w:firstLine="63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A44C60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4C60">
        <w:rPr>
          <w:rFonts w:ascii="Times New Roman" w:hAnsi="Times New Roman" w:cs="Times New Roman"/>
          <w:sz w:val="26"/>
          <w:szCs w:val="26"/>
        </w:rPr>
        <w:t>степень достижения индикаторов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4C60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0,793</w:t>
      </w:r>
      <w:r w:rsidRPr="00A44C60">
        <w:rPr>
          <w:rFonts w:ascii="Times New Roman" w:hAnsi="Times New Roman" w:cs="Times New Roman"/>
          <w:sz w:val="26"/>
          <w:szCs w:val="26"/>
        </w:rPr>
        <w:t>;</w:t>
      </w:r>
    </w:p>
    <w:p w:rsidR="00DF61B9" w:rsidRPr="00A44C60" w:rsidRDefault="00DF61B9" w:rsidP="00DF61B9">
      <w:pPr>
        <w:spacing w:after="0" w:line="240" w:lineRule="auto"/>
        <w:ind w:firstLine="63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4C60">
        <w:rPr>
          <w:rFonts w:ascii="Times New Roman" w:hAnsi="Times New Roman" w:cs="Times New Roman"/>
          <w:sz w:val="26"/>
          <w:szCs w:val="26"/>
        </w:rPr>
        <w:t xml:space="preserve">- степень реализации мероприятий 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44C60">
        <w:rPr>
          <w:rFonts w:ascii="Times New Roman" w:hAnsi="Times New Roman" w:cs="Times New Roman"/>
          <w:sz w:val="26"/>
          <w:szCs w:val="26"/>
        </w:rPr>
        <w:t xml:space="preserve"> 1,00.</w:t>
      </w:r>
    </w:p>
    <w:p w:rsidR="00DF61B9" w:rsidRDefault="00DF61B9" w:rsidP="002B21B8">
      <w:pPr>
        <w:spacing w:after="0" w:line="240" w:lineRule="auto"/>
        <w:ind w:firstLine="63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F61B9">
        <w:rPr>
          <w:rFonts w:ascii="Times New Roman" w:hAnsi="Times New Roman" w:cs="Times New Roman"/>
          <w:i/>
          <w:sz w:val="26"/>
          <w:szCs w:val="26"/>
        </w:rPr>
        <w:t>Подпрограмма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DF61B9">
        <w:rPr>
          <w:rFonts w:ascii="Times New Roman" w:hAnsi="Times New Roman" w:cs="Times New Roman"/>
          <w:i/>
          <w:sz w:val="26"/>
          <w:szCs w:val="26"/>
        </w:rPr>
        <w:t xml:space="preserve">1 </w:t>
      </w:r>
      <w:r w:rsidR="00482BE1">
        <w:rPr>
          <w:rFonts w:ascii="Times New Roman" w:hAnsi="Times New Roman" w:cs="Times New Roman"/>
          <w:i/>
          <w:sz w:val="26"/>
          <w:szCs w:val="26"/>
        </w:rPr>
        <w:t>«</w:t>
      </w:r>
      <w:r w:rsidRPr="00DF61B9">
        <w:rPr>
          <w:rFonts w:ascii="Times New Roman" w:hAnsi="Times New Roman" w:cs="Times New Roman"/>
          <w:i/>
          <w:sz w:val="26"/>
          <w:szCs w:val="26"/>
        </w:rPr>
        <w:t>Развитие жилищного строительства</w:t>
      </w:r>
      <w:r w:rsidR="00482BE1">
        <w:rPr>
          <w:rFonts w:ascii="Times New Roman" w:hAnsi="Times New Roman" w:cs="Times New Roman"/>
          <w:i/>
          <w:sz w:val="26"/>
          <w:szCs w:val="26"/>
        </w:rPr>
        <w:t>»</w:t>
      </w:r>
      <w:r>
        <w:rPr>
          <w:rFonts w:ascii="Times New Roman" w:hAnsi="Times New Roman" w:cs="Times New Roman"/>
          <w:i/>
          <w:sz w:val="26"/>
          <w:szCs w:val="26"/>
        </w:rPr>
        <w:t>:</w:t>
      </w:r>
    </w:p>
    <w:p w:rsidR="00DF61B9" w:rsidRPr="00A44C60" w:rsidRDefault="00DF61B9" w:rsidP="00DF61B9">
      <w:pPr>
        <w:spacing w:after="0" w:line="240" w:lineRule="auto"/>
        <w:ind w:firstLine="633"/>
        <w:jc w:val="both"/>
        <w:rPr>
          <w:rFonts w:ascii="Times New Roman" w:hAnsi="Times New Roman" w:cs="Times New Roman"/>
          <w:sz w:val="26"/>
          <w:szCs w:val="26"/>
        </w:rPr>
      </w:pPr>
      <w:r w:rsidRPr="00A44C60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4C60">
        <w:rPr>
          <w:rFonts w:ascii="Times New Roman" w:hAnsi="Times New Roman" w:cs="Times New Roman"/>
          <w:sz w:val="26"/>
          <w:szCs w:val="26"/>
        </w:rPr>
        <w:t>степень достижения индикаторов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4C60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0,667</w:t>
      </w:r>
      <w:r w:rsidRPr="00A44C60">
        <w:rPr>
          <w:rFonts w:ascii="Times New Roman" w:hAnsi="Times New Roman" w:cs="Times New Roman"/>
          <w:sz w:val="26"/>
          <w:szCs w:val="26"/>
        </w:rPr>
        <w:t>;</w:t>
      </w:r>
    </w:p>
    <w:p w:rsidR="00DF61B9" w:rsidRDefault="00DF61B9" w:rsidP="00DF61B9">
      <w:pPr>
        <w:spacing w:after="0" w:line="240" w:lineRule="auto"/>
        <w:ind w:firstLine="63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4C60">
        <w:rPr>
          <w:rFonts w:ascii="Times New Roman" w:hAnsi="Times New Roman" w:cs="Times New Roman"/>
          <w:sz w:val="26"/>
          <w:szCs w:val="26"/>
        </w:rPr>
        <w:t xml:space="preserve">- степень реализации мероприятий 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44C60">
        <w:rPr>
          <w:rFonts w:ascii="Times New Roman" w:hAnsi="Times New Roman" w:cs="Times New Roman"/>
          <w:sz w:val="26"/>
          <w:szCs w:val="26"/>
        </w:rPr>
        <w:t xml:space="preserve"> 1,00.</w:t>
      </w:r>
    </w:p>
    <w:p w:rsidR="00482BE1" w:rsidRDefault="00DF61B9" w:rsidP="00DF61B9">
      <w:pPr>
        <w:spacing w:after="0" w:line="240" w:lineRule="auto"/>
        <w:ind w:firstLine="633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4) </w:t>
      </w:r>
      <w:r w:rsidRPr="00DF61B9">
        <w:rPr>
          <w:rFonts w:ascii="Times New Roman" w:eastAsia="Times New Roman" w:hAnsi="Times New Roman" w:cs="Times New Roman"/>
          <w:bCs/>
          <w:i/>
          <w:sz w:val="26"/>
          <w:szCs w:val="26"/>
        </w:rPr>
        <w:t>Муниципальная программа</w:t>
      </w:r>
      <w:r>
        <w:rPr>
          <w:rFonts w:ascii="Times New Roman" w:eastAsia="Times New Roman" w:hAnsi="Times New Roman" w:cs="Times New Roman"/>
          <w:bCs/>
          <w:i/>
          <w:sz w:val="26"/>
          <w:szCs w:val="26"/>
        </w:rPr>
        <w:t xml:space="preserve"> </w:t>
      </w:r>
      <w:r w:rsidRPr="00DF61B9">
        <w:rPr>
          <w:rFonts w:ascii="Times New Roman" w:eastAsia="Calibri" w:hAnsi="Times New Roman" w:cs="Times New Roman"/>
          <w:i/>
          <w:sz w:val="26"/>
          <w:szCs w:val="26"/>
        </w:rPr>
        <w:t>«Стимулирование экономической активности в муниципальном образовании «Городской округ Ногликский»</w:t>
      </w:r>
      <w:r w:rsidR="00482BE1">
        <w:rPr>
          <w:rFonts w:ascii="Times New Roman" w:eastAsia="Calibri" w:hAnsi="Times New Roman" w:cs="Times New Roman"/>
          <w:i/>
          <w:sz w:val="26"/>
          <w:szCs w:val="26"/>
        </w:rPr>
        <w:t xml:space="preserve">. </w:t>
      </w:r>
    </w:p>
    <w:p w:rsidR="00DF61B9" w:rsidRDefault="00482BE1" w:rsidP="00DF61B9">
      <w:pPr>
        <w:spacing w:after="0" w:line="240" w:lineRule="auto"/>
        <w:ind w:firstLine="633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482BE1">
        <w:rPr>
          <w:rFonts w:ascii="Times New Roman" w:eastAsia="Calibri" w:hAnsi="Times New Roman" w:cs="Times New Roman"/>
          <w:i/>
          <w:sz w:val="26"/>
          <w:szCs w:val="26"/>
        </w:rPr>
        <w:t>Подпрограмма 2 Развитие сельского хозяйства и регулирования рынков сельскохозяйственной продукции, сырья и продовольствия</w:t>
      </w:r>
      <w:r w:rsidR="00DF61B9">
        <w:rPr>
          <w:rFonts w:ascii="Times New Roman" w:eastAsia="Calibri" w:hAnsi="Times New Roman" w:cs="Times New Roman"/>
          <w:i/>
          <w:sz w:val="26"/>
          <w:szCs w:val="26"/>
        </w:rPr>
        <w:t>:</w:t>
      </w:r>
    </w:p>
    <w:p w:rsidR="00482BE1" w:rsidRPr="00A44C60" w:rsidRDefault="00482BE1" w:rsidP="00482BE1">
      <w:pPr>
        <w:spacing w:after="0" w:line="240" w:lineRule="auto"/>
        <w:ind w:firstLine="633"/>
        <w:jc w:val="both"/>
        <w:rPr>
          <w:rFonts w:ascii="Times New Roman" w:hAnsi="Times New Roman" w:cs="Times New Roman"/>
          <w:sz w:val="26"/>
          <w:szCs w:val="26"/>
        </w:rPr>
      </w:pPr>
      <w:r w:rsidRPr="00A44C60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4C60">
        <w:rPr>
          <w:rFonts w:ascii="Times New Roman" w:hAnsi="Times New Roman" w:cs="Times New Roman"/>
          <w:sz w:val="26"/>
          <w:szCs w:val="26"/>
        </w:rPr>
        <w:t>степень достижения индикаторов</w:t>
      </w:r>
      <w:r>
        <w:rPr>
          <w:rFonts w:ascii="Times New Roman" w:hAnsi="Times New Roman" w:cs="Times New Roman"/>
          <w:sz w:val="26"/>
          <w:szCs w:val="26"/>
        </w:rPr>
        <w:t xml:space="preserve"> –</w:t>
      </w:r>
      <w:r w:rsidRPr="00A44C6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0,424</w:t>
      </w:r>
      <w:r w:rsidRPr="00A44C60">
        <w:rPr>
          <w:rFonts w:ascii="Times New Roman" w:hAnsi="Times New Roman" w:cs="Times New Roman"/>
          <w:sz w:val="26"/>
          <w:szCs w:val="26"/>
        </w:rPr>
        <w:t>;</w:t>
      </w:r>
    </w:p>
    <w:p w:rsidR="00482BE1" w:rsidRDefault="00482BE1" w:rsidP="00482BE1">
      <w:pPr>
        <w:spacing w:after="0" w:line="240" w:lineRule="auto"/>
        <w:ind w:firstLine="63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4C60">
        <w:rPr>
          <w:rFonts w:ascii="Times New Roman" w:hAnsi="Times New Roman" w:cs="Times New Roman"/>
          <w:sz w:val="26"/>
          <w:szCs w:val="26"/>
        </w:rPr>
        <w:t xml:space="preserve">- степень реализации мероприятий 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44C60">
        <w:rPr>
          <w:rFonts w:ascii="Times New Roman" w:hAnsi="Times New Roman" w:cs="Times New Roman"/>
          <w:sz w:val="26"/>
          <w:szCs w:val="26"/>
        </w:rPr>
        <w:t xml:space="preserve"> 1,00.</w:t>
      </w:r>
    </w:p>
    <w:p w:rsidR="002149EA" w:rsidRPr="006A1AA9" w:rsidRDefault="002149EA" w:rsidP="002B21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A1AA9">
        <w:rPr>
          <w:rFonts w:ascii="Times New Roman" w:hAnsi="Times New Roman" w:cs="Times New Roman"/>
          <w:i/>
          <w:sz w:val="26"/>
          <w:szCs w:val="26"/>
        </w:rPr>
        <w:t xml:space="preserve">Оценка эффективности реализации </w:t>
      </w:r>
      <w:r w:rsidR="006A1AA9" w:rsidRPr="006A1AA9">
        <w:rPr>
          <w:rFonts w:ascii="Times New Roman" w:hAnsi="Times New Roman" w:cs="Times New Roman"/>
          <w:i/>
          <w:sz w:val="26"/>
          <w:szCs w:val="26"/>
        </w:rPr>
        <w:t>муниципальных</w:t>
      </w:r>
      <w:r w:rsidRPr="006A1AA9">
        <w:rPr>
          <w:rFonts w:ascii="Times New Roman" w:hAnsi="Times New Roman" w:cs="Times New Roman"/>
          <w:i/>
          <w:sz w:val="26"/>
          <w:szCs w:val="26"/>
        </w:rPr>
        <w:t xml:space="preserve"> программ</w:t>
      </w:r>
    </w:p>
    <w:p w:rsidR="008C5FC2" w:rsidRPr="00D90558" w:rsidRDefault="00444E86" w:rsidP="002B21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0558">
        <w:rPr>
          <w:rFonts w:ascii="Times New Roman" w:hAnsi="Times New Roman" w:cs="Times New Roman"/>
          <w:sz w:val="26"/>
          <w:szCs w:val="26"/>
        </w:rPr>
        <w:t xml:space="preserve">Оценка эффективности </w:t>
      </w:r>
      <w:r w:rsidR="006A1AA9" w:rsidRPr="00D90558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Pr="00D90558">
        <w:rPr>
          <w:rFonts w:ascii="Times New Roman" w:hAnsi="Times New Roman" w:cs="Times New Roman"/>
          <w:sz w:val="26"/>
          <w:szCs w:val="26"/>
        </w:rPr>
        <w:t xml:space="preserve">программ </w:t>
      </w:r>
      <w:r w:rsidR="006A1AA9" w:rsidRPr="00D90558">
        <w:rPr>
          <w:rFonts w:ascii="Times New Roman" w:hAnsi="Times New Roman" w:cs="Times New Roman"/>
          <w:sz w:val="26"/>
          <w:szCs w:val="26"/>
        </w:rPr>
        <w:t>муниципального образования «Городской округ Ногликский»</w:t>
      </w:r>
      <w:r w:rsidRPr="00D90558">
        <w:rPr>
          <w:rFonts w:ascii="Times New Roman" w:hAnsi="Times New Roman" w:cs="Times New Roman"/>
          <w:sz w:val="26"/>
          <w:szCs w:val="26"/>
        </w:rPr>
        <w:t xml:space="preserve"> </w:t>
      </w:r>
      <w:r w:rsidR="00626E49" w:rsidRPr="00D90558">
        <w:rPr>
          <w:rFonts w:ascii="Times New Roman" w:hAnsi="Times New Roman" w:cs="Times New Roman"/>
          <w:sz w:val="26"/>
          <w:szCs w:val="26"/>
        </w:rPr>
        <w:t>за 20</w:t>
      </w:r>
      <w:r w:rsidR="006A1AA9" w:rsidRPr="00D90558">
        <w:rPr>
          <w:rFonts w:ascii="Times New Roman" w:hAnsi="Times New Roman" w:cs="Times New Roman"/>
          <w:sz w:val="26"/>
          <w:szCs w:val="26"/>
        </w:rPr>
        <w:t>20</w:t>
      </w:r>
      <w:r w:rsidR="00626E49" w:rsidRPr="00D90558">
        <w:rPr>
          <w:rFonts w:ascii="Times New Roman" w:hAnsi="Times New Roman" w:cs="Times New Roman"/>
          <w:sz w:val="26"/>
          <w:szCs w:val="26"/>
        </w:rPr>
        <w:t xml:space="preserve"> год </w:t>
      </w:r>
      <w:r w:rsidR="008C5FC2" w:rsidRPr="00D90558">
        <w:rPr>
          <w:rFonts w:ascii="Times New Roman" w:hAnsi="Times New Roman" w:cs="Times New Roman"/>
          <w:sz w:val="26"/>
          <w:szCs w:val="26"/>
        </w:rPr>
        <w:t>выполнена</w:t>
      </w:r>
      <w:r w:rsidRPr="00D90558">
        <w:rPr>
          <w:rFonts w:ascii="Times New Roman" w:hAnsi="Times New Roman" w:cs="Times New Roman"/>
          <w:sz w:val="26"/>
          <w:szCs w:val="26"/>
        </w:rPr>
        <w:t xml:space="preserve"> </w:t>
      </w:r>
      <w:r w:rsidR="006A1AA9" w:rsidRPr="00D90558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Pr="00D90558">
        <w:rPr>
          <w:rFonts w:ascii="Times New Roman" w:hAnsi="Times New Roman" w:cs="Times New Roman"/>
          <w:sz w:val="26"/>
          <w:szCs w:val="26"/>
        </w:rPr>
        <w:t>Методик</w:t>
      </w:r>
      <w:r w:rsidR="006A1AA9" w:rsidRPr="00D90558">
        <w:rPr>
          <w:rFonts w:ascii="Times New Roman" w:hAnsi="Times New Roman" w:cs="Times New Roman"/>
          <w:sz w:val="26"/>
          <w:szCs w:val="26"/>
        </w:rPr>
        <w:t>ой</w:t>
      </w:r>
      <w:r w:rsidRPr="00D90558">
        <w:rPr>
          <w:rFonts w:ascii="Times New Roman" w:hAnsi="Times New Roman" w:cs="Times New Roman"/>
          <w:sz w:val="26"/>
          <w:szCs w:val="26"/>
        </w:rPr>
        <w:t xml:space="preserve"> оценки эффективности </w:t>
      </w:r>
      <w:r w:rsidR="006A1AA9" w:rsidRPr="00D90558">
        <w:rPr>
          <w:rFonts w:ascii="Times New Roman" w:hAnsi="Times New Roman" w:cs="Times New Roman"/>
          <w:sz w:val="26"/>
          <w:szCs w:val="26"/>
        </w:rPr>
        <w:t>муниципальных</w:t>
      </w:r>
      <w:r w:rsidRPr="00D90558">
        <w:rPr>
          <w:rFonts w:ascii="Times New Roman" w:hAnsi="Times New Roman" w:cs="Times New Roman"/>
          <w:sz w:val="26"/>
          <w:szCs w:val="26"/>
        </w:rPr>
        <w:t xml:space="preserve"> программ, утвержденной постановлением </w:t>
      </w:r>
      <w:r w:rsidR="00661CFD" w:rsidRPr="00D90558">
        <w:rPr>
          <w:rFonts w:ascii="Times New Roman" w:hAnsi="Times New Roman" w:cs="Times New Roman"/>
          <w:sz w:val="26"/>
          <w:szCs w:val="26"/>
        </w:rPr>
        <w:t>администрации муниципального образования «Городской округ Ногликский» от 28.04.2016 № 344 «</w:t>
      </w:r>
      <w:r w:rsidR="00D90558" w:rsidRPr="00D90558">
        <w:rPr>
          <w:rFonts w:ascii="Times New Roman" w:hAnsi="Times New Roman" w:cs="Times New Roman"/>
          <w:sz w:val="26"/>
          <w:szCs w:val="26"/>
        </w:rPr>
        <w:t>Об утверждении Порядка разработки, реализации и проведения оценки эффективности муниципальных программ муниципального образования «Городской округ Ногликский</w:t>
      </w:r>
      <w:r w:rsidRPr="00D90558">
        <w:rPr>
          <w:rFonts w:ascii="Times New Roman" w:hAnsi="Times New Roman" w:cs="Times New Roman"/>
          <w:sz w:val="26"/>
          <w:szCs w:val="26"/>
        </w:rPr>
        <w:t xml:space="preserve">». </w:t>
      </w:r>
    </w:p>
    <w:p w:rsidR="008C5FC2" w:rsidRPr="00D90558" w:rsidRDefault="00444E86" w:rsidP="002B21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2A36">
        <w:rPr>
          <w:rFonts w:ascii="Times New Roman" w:hAnsi="Times New Roman" w:cs="Times New Roman"/>
          <w:sz w:val="26"/>
          <w:szCs w:val="26"/>
        </w:rPr>
        <w:t xml:space="preserve">Оценка эффективности </w:t>
      </w:r>
      <w:r w:rsidR="00E439C7" w:rsidRPr="00D90558">
        <w:rPr>
          <w:rFonts w:ascii="Times New Roman" w:hAnsi="Times New Roman" w:cs="Times New Roman"/>
          <w:sz w:val="26"/>
          <w:szCs w:val="26"/>
        </w:rPr>
        <w:t>муниципальных</w:t>
      </w:r>
      <w:r w:rsidRPr="00D90558">
        <w:rPr>
          <w:rFonts w:ascii="Times New Roman" w:hAnsi="Times New Roman" w:cs="Times New Roman"/>
          <w:sz w:val="26"/>
          <w:szCs w:val="26"/>
        </w:rPr>
        <w:t xml:space="preserve"> программ</w:t>
      </w:r>
      <w:r w:rsidR="00D90558" w:rsidRPr="00D90558">
        <w:rPr>
          <w:rFonts w:ascii="Times New Roman" w:hAnsi="Times New Roman" w:cs="Times New Roman"/>
          <w:sz w:val="26"/>
          <w:szCs w:val="26"/>
        </w:rPr>
        <w:t xml:space="preserve"> определяется </w:t>
      </w:r>
      <w:r w:rsidRPr="00D90558">
        <w:rPr>
          <w:rFonts w:ascii="Times New Roman" w:hAnsi="Times New Roman" w:cs="Times New Roman"/>
          <w:sz w:val="26"/>
          <w:szCs w:val="26"/>
        </w:rPr>
        <w:t>на основе</w:t>
      </w:r>
      <w:r w:rsidR="008C5FC2" w:rsidRPr="00D90558">
        <w:rPr>
          <w:rFonts w:ascii="Times New Roman" w:hAnsi="Times New Roman" w:cs="Times New Roman"/>
          <w:sz w:val="26"/>
          <w:szCs w:val="26"/>
        </w:rPr>
        <w:t>:</w:t>
      </w:r>
    </w:p>
    <w:p w:rsidR="008C5FC2" w:rsidRPr="00D90558" w:rsidRDefault="008C5FC2" w:rsidP="002B21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0558">
        <w:rPr>
          <w:rFonts w:ascii="Times New Roman" w:hAnsi="Times New Roman" w:cs="Times New Roman"/>
          <w:sz w:val="26"/>
          <w:szCs w:val="26"/>
        </w:rPr>
        <w:t>-</w:t>
      </w:r>
      <w:r w:rsidR="00444E86" w:rsidRPr="00D90558">
        <w:rPr>
          <w:rFonts w:ascii="Times New Roman" w:hAnsi="Times New Roman" w:cs="Times New Roman"/>
          <w:sz w:val="26"/>
          <w:szCs w:val="26"/>
        </w:rPr>
        <w:t xml:space="preserve"> степени достижения плановых значений </w:t>
      </w:r>
      <w:r w:rsidR="00D90558" w:rsidRPr="00D90558">
        <w:rPr>
          <w:rFonts w:ascii="Times New Roman" w:hAnsi="Times New Roman" w:cs="Times New Roman"/>
          <w:sz w:val="26"/>
          <w:szCs w:val="26"/>
        </w:rPr>
        <w:t xml:space="preserve">целевых </w:t>
      </w:r>
      <w:r w:rsidR="00444E86" w:rsidRPr="00D90558">
        <w:rPr>
          <w:rFonts w:ascii="Times New Roman" w:hAnsi="Times New Roman" w:cs="Times New Roman"/>
          <w:sz w:val="26"/>
          <w:szCs w:val="26"/>
        </w:rPr>
        <w:t xml:space="preserve">индикаторов (показателей), </w:t>
      </w:r>
    </w:p>
    <w:p w:rsidR="008C5FC2" w:rsidRPr="00D90558" w:rsidRDefault="008C5FC2" w:rsidP="002B21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0558">
        <w:rPr>
          <w:rFonts w:ascii="Times New Roman" w:hAnsi="Times New Roman" w:cs="Times New Roman"/>
          <w:sz w:val="26"/>
          <w:szCs w:val="26"/>
        </w:rPr>
        <w:t xml:space="preserve">- </w:t>
      </w:r>
      <w:r w:rsidR="00444E86" w:rsidRPr="00D90558">
        <w:rPr>
          <w:rFonts w:ascii="Times New Roman" w:hAnsi="Times New Roman" w:cs="Times New Roman"/>
          <w:sz w:val="26"/>
          <w:szCs w:val="26"/>
        </w:rPr>
        <w:t xml:space="preserve">степени реализации мероприятий, </w:t>
      </w:r>
    </w:p>
    <w:p w:rsidR="00444E86" w:rsidRPr="00D90558" w:rsidRDefault="008C5FC2" w:rsidP="002B21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0558">
        <w:rPr>
          <w:rFonts w:ascii="Times New Roman" w:hAnsi="Times New Roman" w:cs="Times New Roman"/>
          <w:sz w:val="26"/>
          <w:szCs w:val="26"/>
        </w:rPr>
        <w:t>-</w:t>
      </w:r>
      <w:r w:rsidR="004241CE" w:rsidRPr="00D90558">
        <w:rPr>
          <w:rFonts w:ascii="Times New Roman" w:hAnsi="Times New Roman" w:cs="Times New Roman"/>
          <w:sz w:val="26"/>
          <w:szCs w:val="26"/>
        </w:rPr>
        <w:t xml:space="preserve"> </w:t>
      </w:r>
      <w:r w:rsidR="00444E86" w:rsidRPr="00D90558">
        <w:rPr>
          <w:rFonts w:ascii="Times New Roman" w:hAnsi="Times New Roman" w:cs="Times New Roman"/>
          <w:sz w:val="26"/>
          <w:szCs w:val="26"/>
        </w:rPr>
        <w:t>степени соответствия запланированному уровню расходов.</w:t>
      </w:r>
    </w:p>
    <w:p w:rsidR="005258B4" w:rsidRDefault="005258B4" w:rsidP="001F2A3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34C52" w:rsidRDefault="00634C52" w:rsidP="001F2A3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34C52" w:rsidRDefault="00634C52" w:rsidP="001F2A3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34C52" w:rsidRDefault="00634C52" w:rsidP="001F2A3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241CE" w:rsidRPr="001F2A36" w:rsidRDefault="009C54AC" w:rsidP="001F2A3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F2A3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Рейтинг эффективности</w:t>
      </w:r>
    </w:p>
    <w:p w:rsidR="001F2A36" w:rsidRPr="001F2A36" w:rsidRDefault="001F2A36" w:rsidP="001F2A3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2A36">
        <w:rPr>
          <w:rFonts w:ascii="Times New Roman" w:hAnsi="Times New Roman" w:cs="Times New Roman"/>
          <w:b/>
          <w:sz w:val="26"/>
          <w:szCs w:val="26"/>
        </w:rPr>
        <w:t>муниципальных программ МО «Городской округ Ногликский»</w:t>
      </w:r>
    </w:p>
    <w:p w:rsidR="009C54AC" w:rsidRPr="001F2A36" w:rsidRDefault="009C54AC" w:rsidP="001F2A3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F2A3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 20</w:t>
      </w:r>
      <w:r w:rsidR="001F2A36" w:rsidRPr="001F2A3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20</w:t>
      </w:r>
      <w:r w:rsidRPr="001F2A3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</w:t>
      </w:r>
    </w:p>
    <w:tbl>
      <w:tblPr>
        <w:tblW w:w="9578" w:type="dxa"/>
        <w:tblInd w:w="-22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885"/>
        <w:gridCol w:w="1559"/>
        <w:gridCol w:w="1134"/>
      </w:tblGrid>
      <w:tr w:rsidR="003E7356" w:rsidRPr="00D74D46" w:rsidTr="00724CDC">
        <w:trPr>
          <w:trHeight w:val="1013"/>
          <w:tblHeader/>
        </w:trPr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1CE" w:rsidRPr="00D74D46" w:rsidRDefault="004241CE" w:rsidP="001F2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4D4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Наименование </w:t>
            </w:r>
            <w:r w:rsidR="001F2A36" w:rsidRPr="00D74D46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муниципальной</w:t>
            </w:r>
            <w:r w:rsidRPr="00D74D4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1CE" w:rsidRPr="00D74D46" w:rsidRDefault="004241CE" w:rsidP="002B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4D4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Показатель комплексной эффективности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1CE" w:rsidRPr="00D74D46" w:rsidRDefault="004241CE" w:rsidP="002B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4D46">
              <w:rPr>
                <w:rFonts w:ascii="Times New Roman" w:eastAsia="Times New Roman" w:hAnsi="Times New Roman" w:cs="Times New Roman"/>
                <w:bCs/>
                <w:lang w:eastAsia="ru-RU"/>
              </w:rPr>
              <w:t>Место в рейтинге</w:t>
            </w:r>
          </w:p>
        </w:tc>
      </w:tr>
      <w:tr w:rsidR="001F2A36" w:rsidRPr="00191024" w:rsidTr="00B312AC">
        <w:trPr>
          <w:trHeight w:val="518"/>
        </w:trPr>
        <w:tc>
          <w:tcPr>
            <w:tcW w:w="9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1F2A36" w:rsidRPr="00724CDC" w:rsidRDefault="001F2A36" w:rsidP="006873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724CDC">
              <w:rPr>
                <w:rFonts w:ascii="Times New Roman" w:hAnsi="Times New Roman" w:cs="Times New Roman"/>
                <w:sz w:val="24"/>
                <w:szCs w:val="24"/>
              </w:rPr>
              <w:t xml:space="preserve">Высокий уровень эффективности (значение составляет </w:t>
            </w:r>
            <w:r w:rsidR="00687383" w:rsidRPr="00724CDC">
              <w:rPr>
                <w:rFonts w:ascii="Times New Roman" w:hAnsi="Times New Roman" w:cs="Times New Roman"/>
                <w:sz w:val="24"/>
                <w:szCs w:val="24"/>
              </w:rPr>
              <w:t xml:space="preserve">0,90 и </w:t>
            </w:r>
            <w:r w:rsidRPr="00724CDC">
              <w:rPr>
                <w:rFonts w:ascii="Times New Roman" w:hAnsi="Times New Roman" w:cs="Times New Roman"/>
                <w:sz w:val="24"/>
                <w:szCs w:val="24"/>
              </w:rPr>
              <w:t>более)</w:t>
            </w:r>
          </w:p>
        </w:tc>
      </w:tr>
      <w:tr w:rsidR="00CE53F2" w:rsidRPr="00191024" w:rsidTr="007C307C">
        <w:trPr>
          <w:trHeight w:val="630"/>
        </w:trPr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F2" w:rsidRPr="00724CDC" w:rsidRDefault="00CE53F2" w:rsidP="00B312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724CDC">
              <w:rPr>
                <w:rFonts w:ascii="Times New Roman" w:hAnsi="Times New Roman" w:cs="Times New Roman"/>
                <w:sz w:val="24"/>
                <w:szCs w:val="24"/>
              </w:rPr>
              <w:t>Комплексные меры противодействия злоупотреблению наркотиками и их незаконному обороту в МО «Городской округ Ногликский»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3F2" w:rsidRPr="00724CDC" w:rsidRDefault="00CE53F2" w:rsidP="00B31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4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3F2" w:rsidRPr="00724CDC" w:rsidRDefault="00CE53F2" w:rsidP="00B31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4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CE53F2" w:rsidRPr="00191024" w:rsidTr="007C307C">
        <w:trPr>
          <w:trHeight w:val="630"/>
        </w:trPr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F2" w:rsidRPr="00724CDC" w:rsidRDefault="00CE53F2" w:rsidP="005375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724CDC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 МО «Городской округ Ногликский»;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3F2" w:rsidRPr="00724CDC" w:rsidRDefault="00CE53F2" w:rsidP="00B31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4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3F2" w:rsidRPr="00724CDC" w:rsidRDefault="007C307C" w:rsidP="00B31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3E7356" w:rsidRPr="00191024" w:rsidTr="00724CDC">
        <w:trPr>
          <w:trHeight w:val="392"/>
        </w:trPr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1CE" w:rsidRPr="00724CDC" w:rsidRDefault="00B312AC" w:rsidP="00B312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724CDC">
              <w:rPr>
                <w:rFonts w:ascii="Times New Roman" w:hAnsi="Times New Roman" w:cs="Times New Roman"/>
                <w:sz w:val="24"/>
                <w:szCs w:val="24"/>
              </w:rPr>
              <w:t>Развитие культуры в МО «Городской округ Ногликский»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41CE" w:rsidRPr="00724CDC" w:rsidRDefault="004241CE" w:rsidP="00B31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4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</w:t>
            </w:r>
            <w:r w:rsidR="00B312AC" w:rsidRPr="00724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1CE" w:rsidRPr="00724CDC" w:rsidRDefault="00B312AC" w:rsidP="002B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4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E7356" w:rsidRPr="00191024" w:rsidTr="00724CDC">
        <w:trPr>
          <w:trHeight w:val="398"/>
        </w:trPr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1CE" w:rsidRPr="00724CDC" w:rsidRDefault="00B312AC" w:rsidP="00B312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724CDC">
              <w:rPr>
                <w:rFonts w:ascii="Times New Roman" w:hAnsi="Times New Roman" w:cs="Times New Roman"/>
                <w:sz w:val="24"/>
                <w:szCs w:val="24"/>
              </w:rPr>
              <w:t>Развитие образования в МО «Городской округ Ногликский»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41CE" w:rsidRPr="00724CDC" w:rsidRDefault="004241CE" w:rsidP="00B31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4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</w:t>
            </w:r>
            <w:r w:rsidR="00B312AC" w:rsidRPr="00724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1CE" w:rsidRPr="00724CDC" w:rsidRDefault="00B312AC" w:rsidP="00B31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4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4271D8" w:rsidRPr="00191024" w:rsidTr="00724CDC">
        <w:trPr>
          <w:trHeight w:val="630"/>
        </w:trPr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1D8" w:rsidRPr="00724CDC" w:rsidRDefault="004271D8" w:rsidP="00B312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724CDC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управления муниципальным имуществом МО «Городской округ Ногликский»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1D8" w:rsidRPr="00724CDC" w:rsidRDefault="004271D8" w:rsidP="00B31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4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D8" w:rsidRPr="00724CDC" w:rsidRDefault="00724CDC" w:rsidP="00724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4271D8" w:rsidRPr="00191024" w:rsidTr="00724CDC">
        <w:trPr>
          <w:trHeight w:val="639"/>
        </w:trPr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1D8" w:rsidRPr="00724CDC" w:rsidRDefault="004271D8" w:rsidP="00724CDC">
            <w:pPr>
              <w:spacing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4CDC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муниципального управления в МО «Городской округ Ногликский»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1D8" w:rsidRPr="00724CDC" w:rsidRDefault="004271D8" w:rsidP="00B31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4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D8" w:rsidRPr="00724CDC" w:rsidRDefault="00724CDC" w:rsidP="002B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4271D8" w:rsidRPr="00191024" w:rsidTr="00724CDC">
        <w:trPr>
          <w:trHeight w:val="408"/>
        </w:trPr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1D8" w:rsidRPr="00724CDC" w:rsidRDefault="004271D8" w:rsidP="00724CDC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4CDC">
              <w:rPr>
                <w:rFonts w:ascii="Times New Roman" w:hAnsi="Times New Roman" w:cs="Times New Roman"/>
                <w:sz w:val="24"/>
                <w:szCs w:val="24"/>
              </w:rPr>
              <w:t>Газификация МО «Городской округ Ногликский»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1D8" w:rsidRPr="00724CDC" w:rsidRDefault="004271D8" w:rsidP="00B31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4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D8" w:rsidRPr="00724CDC" w:rsidRDefault="00724CDC" w:rsidP="00CE5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4271D8" w:rsidRPr="00191024" w:rsidTr="00724CDC">
        <w:trPr>
          <w:trHeight w:val="630"/>
        </w:trPr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1D8" w:rsidRPr="00724CDC" w:rsidRDefault="004271D8" w:rsidP="00CE53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724CDC">
              <w:rPr>
                <w:rFonts w:ascii="Times New Roman" w:hAnsi="Times New Roman" w:cs="Times New Roman"/>
                <w:sz w:val="24"/>
                <w:szCs w:val="24"/>
              </w:rPr>
              <w:t>Обеспечение населения МО «Городской округ Ногликский» качественными услугами жилищно-коммунального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1D8" w:rsidRPr="00724CDC" w:rsidRDefault="004271D8" w:rsidP="00CE5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4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D8" w:rsidRPr="00724CDC" w:rsidRDefault="00724CDC" w:rsidP="00CE5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4271D8" w:rsidRPr="00191024" w:rsidTr="00724CDC">
        <w:trPr>
          <w:trHeight w:val="630"/>
        </w:trPr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1D8" w:rsidRPr="00724CDC" w:rsidRDefault="004271D8" w:rsidP="00724CDC">
            <w:pPr>
              <w:spacing w:after="0" w:line="240" w:lineRule="auto"/>
              <w:ind w:left="23" w:hanging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CDC">
              <w:rPr>
                <w:rFonts w:ascii="Times New Roman" w:hAnsi="Times New Roman" w:cs="Times New Roman"/>
                <w:sz w:val="24"/>
                <w:szCs w:val="24"/>
              </w:rPr>
              <w:t>Развитие инфраструктуры и благоустройство населенных пунктов МО «Городской округ Ногликский»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1D8" w:rsidRPr="00724CDC" w:rsidRDefault="004271D8" w:rsidP="00CE5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4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D8" w:rsidRPr="00724CDC" w:rsidRDefault="00724CDC" w:rsidP="00CE5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4271D8" w:rsidRPr="00191024" w:rsidTr="00724CDC">
        <w:trPr>
          <w:trHeight w:val="404"/>
        </w:trPr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1D8" w:rsidRPr="00724CDC" w:rsidRDefault="004271D8" w:rsidP="005375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CDC">
              <w:rPr>
                <w:rFonts w:ascii="Times New Roman" w:hAnsi="Times New Roman" w:cs="Times New Roman"/>
                <w:sz w:val="24"/>
                <w:szCs w:val="24"/>
              </w:rPr>
              <w:t>Доступная среда в МО «Городской округ Ногликский»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1D8" w:rsidRPr="00724CDC" w:rsidRDefault="004271D8" w:rsidP="00CE5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4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D8" w:rsidRPr="00724CDC" w:rsidRDefault="00724CDC" w:rsidP="00CE5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724CDC" w:rsidRPr="00191024" w:rsidTr="00724CDC">
        <w:trPr>
          <w:trHeight w:val="630"/>
        </w:trPr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CDC" w:rsidRPr="00724CDC" w:rsidRDefault="00724CDC" w:rsidP="00724CDC">
            <w:pPr>
              <w:spacing w:after="0" w:line="240" w:lineRule="auto"/>
              <w:ind w:left="23" w:hanging="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4CDC">
              <w:rPr>
                <w:rFonts w:ascii="Times New Roman" w:hAnsi="Times New Roman" w:cs="Times New Roman"/>
                <w:sz w:val="24"/>
                <w:szCs w:val="24"/>
              </w:rPr>
              <w:t>Развитие физической культуры, спорта и молодежной политики в МО «Городской округ Ногликский»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CDC" w:rsidRPr="00724CDC" w:rsidRDefault="00724CDC" w:rsidP="00CE5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4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4CDC" w:rsidRPr="00724CDC" w:rsidRDefault="00724CDC" w:rsidP="00CE5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CE53F2" w:rsidRPr="00191024" w:rsidTr="00724CDC">
        <w:trPr>
          <w:trHeight w:val="630"/>
        </w:trPr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F2" w:rsidRPr="00724CDC" w:rsidRDefault="00CE53F2" w:rsidP="00CE53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CDC">
              <w:rPr>
                <w:rFonts w:ascii="Times New Roman" w:eastAsia="Calibri" w:hAnsi="Times New Roman" w:cs="Times New Roman"/>
                <w:sz w:val="24"/>
                <w:szCs w:val="24"/>
              </w:rPr>
              <w:t>Стимулирование экономической активности в муниципальном образовании «Городской округ Ногликский»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3F2" w:rsidRPr="00724CDC" w:rsidRDefault="00CE53F2" w:rsidP="00CE5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4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3F2" w:rsidRPr="00724CDC" w:rsidRDefault="00724CDC" w:rsidP="00CE5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</w:tr>
      <w:tr w:rsidR="001F2A36" w:rsidRPr="00191024" w:rsidTr="00CE53F2">
        <w:trPr>
          <w:trHeight w:val="423"/>
        </w:trPr>
        <w:tc>
          <w:tcPr>
            <w:tcW w:w="9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1F2A36" w:rsidRPr="00724CDC" w:rsidRDefault="001F2A36" w:rsidP="001F2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724CDC">
              <w:rPr>
                <w:rFonts w:ascii="Times New Roman" w:hAnsi="Times New Roman" w:cs="Times New Roman"/>
                <w:sz w:val="24"/>
                <w:szCs w:val="24"/>
              </w:rPr>
              <w:t>Средний уровень эффективности (значение составляет от 0,85 до 0,89)</w:t>
            </w:r>
          </w:p>
        </w:tc>
      </w:tr>
      <w:tr w:rsidR="003E7356" w:rsidRPr="00191024" w:rsidTr="00724CDC">
        <w:trPr>
          <w:trHeight w:val="630"/>
        </w:trPr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FD6" w:rsidRPr="00724CDC" w:rsidRDefault="004271D8" w:rsidP="002B21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724CDC">
              <w:rPr>
                <w:rFonts w:ascii="Times New Roman" w:hAnsi="Times New Roman" w:cs="Times New Roman"/>
                <w:sz w:val="24"/>
                <w:szCs w:val="24"/>
              </w:rPr>
              <w:t>Развитие инвестиционного потенциала МО «Городской округ Ногликский»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2FD6" w:rsidRPr="00724CDC" w:rsidRDefault="004271D8" w:rsidP="0042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4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2FD6" w:rsidRPr="00724CDC" w:rsidRDefault="00724CDC" w:rsidP="00724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1F2A36" w:rsidRPr="00191024" w:rsidTr="00724CDC">
        <w:trPr>
          <w:trHeight w:val="351"/>
        </w:trPr>
        <w:tc>
          <w:tcPr>
            <w:tcW w:w="9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1F2A36" w:rsidRPr="00724CDC" w:rsidRDefault="001F2A36" w:rsidP="001F2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724CDC">
              <w:rPr>
                <w:rFonts w:ascii="Times New Roman" w:hAnsi="Times New Roman" w:cs="Times New Roman"/>
                <w:sz w:val="24"/>
                <w:szCs w:val="24"/>
              </w:rPr>
              <w:t>Низкий уровень эффективности (значение составляет от 0,75 до 0,84)</w:t>
            </w:r>
          </w:p>
        </w:tc>
      </w:tr>
      <w:tr w:rsidR="003E7356" w:rsidRPr="00191024" w:rsidTr="00724CDC">
        <w:trPr>
          <w:trHeight w:val="630"/>
        </w:trPr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1CE" w:rsidRPr="00724CDC" w:rsidRDefault="004271D8" w:rsidP="005375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724CDC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городской среды в МО «Городской округ Ногликский»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41CE" w:rsidRPr="00E4330C" w:rsidRDefault="004271D8" w:rsidP="0042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33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1CE" w:rsidRPr="00E4330C" w:rsidRDefault="00724CDC" w:rsidP="002B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33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</w:tr>
      <w:tr w:rsidR="00903AD5" w:rsidRPr="00191024" w:rsidTr="00724CDC">
        <w:trPr>
          <w:trHeight w:val="630"/>
        </w:trPr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AD5" w:rsidRPr="00724CDC" w:rsidRDefault="00903AD5" w:rsidP="00903A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безопасности жизнедеятельности населения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 </w:t>
            </w:r>
            <w:r w:rsidRPr="00724CDC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proofErr w:type="gramEnd"/>
            <w:r w:rsidRPr="00724CDC">
              <w:rPr>
                <w:rFonts w:ascii="Times New Roman" w:hAnsi="Times New Roman" w:cs="Times New Roman"/>
                <w:sz w:val="24"/>
                <w:szCs w:val="24"/>
              </w:rPr>
              <w:t xml:space="preserve"> «Городской округ Ногликский»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AD5" w:rsidRPr="00E4330C" w:rsidRDefault="00903AD5" w:rsidP="0042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AD5" w:rsidRPr="00E4330C" w:rsidRDefault="00903AD5" w:rsidP="00724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</w:tr>
      <w:tr w:rsidR="003E7356" w:rsidRPr="00191024" w:rsidTr="00724CDC">
        <w:trPr>
          <w:trHeight w:val="630"/>
        </w:trPr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1CE" w:rsidRPr="00724CDC" w:rsidRDefault="004271D8" w:rsidP="004271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724CDC">
              <w:rPr>
                <w:rFonts w:ascii="Times New Roman" w:hAnsi="Times New Roman" w:cs="Times New Roman"/>
                <w:sz w:val="24"/>
                <w:szCs w:val="24"/>
              </w:rPr>
              <w:t>Обеспечение населения МО «Городской округ Ногликский» качественным жильем»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41CE" w:rsidRPr="00E4330C" w:rsidRDefault="004241CE" w:rsidP="0042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33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37570" w:rsidRPr="00E433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4271D8" w:rsidRPr="00E433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1CE" w:rsidRPr="00E4330C" w:rsidRDefault="00724CDC" w:rsidP="0090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33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903A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E439C7" w:rsidRPr="00191024" w:rsidTr="00724CDC">
        <w:trPr>
          <w:trHeight w:val="345"/>
        </w:trPr>
        <w:tc>
          <w:tcPr>
            <w:tcW w:w="9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E439C7" w:rsidRPr="00724CDC" w:rsidRDefault="00E439C7" w:rsidP="00E439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724CDC">
              <w:rPr>
                <w:rFonts w:ascii="Times New Roman" w:hAnsi="Times New Roman" w:cs="Times New Roman"/>
                <w:sz w:val="24"/>
                <w:szCs w:val="24"/>
              </w:rPr>
              <w:t>Эффективность признается неудовлетворительной</w:t>
            </w:r>
            <w:r w:rsidRPr="00724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(значение ниже 0,75)</w:t>
            </w:r>
          </w:p>
        </w:tc>
      </w:tr>
      <w:tr w:rsidR="003E7356" w:rsidRPr="00191024" w:rsidTr="00E4330C">
        <w:trPr>
          <w:trHeight w:val="429"/>
        </w:trPr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1CE" w:rsidRPr="00724CDC" w:rsidRDefault="004241CE" w:rsidP="005375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41CE" w:rsidRPr="00724CDC" w:rsidRDefault="00903AD5" w:rsidP="00537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903A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1CE" w:rsidRPr="00724CDC" w:rsidRDefault="004241CE" w:rsidP="00066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4241CE" w:rsidRPr="00191024" w:rsidRDefault="004241CE" w:rsidP="002B21B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E150A7" w:rsidRPr="00191024" w:rsidRDefault="00E150A7" w:rsidP="002B21B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E150A7" w:rsidRPr="00191024" w:rsidSect="00DB7D59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38B5" w:rsidRDefault="00C138B5" w:rsidP="00F4360C">
      <w:pPr>
        <w:spacing w:after="0" w:line="240" w:lineRule="auto"/>
      </w:pPr>
      <w:r>
        <w:separator/>
      </w:r>
    </w:p>
  </w:endnote>
  <w:endnote w:type="continuationSeparator" w:id="0">
    <w:p w:rsidR="00C138B5" w:rsidRDefault="00C138B5" w:rsidP="00F43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F4C" w:rsidRDefault="00381F4C">
    <w:pPr>
      <w:pStyle w:val="a7"/>
      <w:jc w:val="center"/>
    </w:pPr>
  </w:p>
  <w:p w:rsidR="00381F4C" w:rsidRDefault="00381F4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38B5" w:rsidRDefault="00C138B5" w:rsidP="00F4360C">
      <w:pPr>
        <w:spacing w:after="0" w:line="240" w:lineRule="auto"/>
      </w:pPr>
      <w:r>
        <w:separator/>
      </w:r>
    </w:p>
  </w:footnote>
  <w:footnote w:type="continuationSeparator" w:id="0">
    <w:p w:rsidR="00C138B5" w:rsidRDefault="00C138B5" w:rsidP="00F436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11556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E25FD" w:rsidRPr="00341F31" w:rsidRDefault="003E25FD">
        <w:pPr>
          <w:pStyle w:val="a5"/>
          <w:jc w:val="center"/>
          <w:rPr>
            <w:rFonts w:ascii="Times New Roman" w:hAnsi="Times New Roman" w:cs="Times New Roman"/>
          </w:rPr>
        </w:pPr>
        <w:r w:rsidRPr="00341F31">
          <w:rPr>
            <w:rFonts w:ascii="Times New Roman" w:hAnsi="Times New Roman" w:cs="Times New Roman"/>
          </w:rPr>
          <w:fldChar w:fldCharType="begin"/>
        </w:r>
        <w:r w:rsidRPr="00341F31">
          <w:rPr>
            <w:rFonts w:ascii="Times New Roman" w:hAnsi="Times New Roman" w:cs="Times New Roman"/>
          </w:rPr>
          <w:instrText>PAGE   \* MERGEFORMAT</w:instrText>
        </w:r>
        <w:r w:rsidRPr="00341F31">
          <w:rPr>
            <w:rFonts w:ascii="Times New Roman" w:hAnsi="Times New Roman" w:cs="Times New Roman"/>
          </w:rPr>
          <w:fldChar w:fldCharType="separate"/>
        </w:r>
        <w:r w:rsidR="00DB7D59">
          <w:rPr>
            <w:rFonts w:ascii="Times New Roman" w:hAnsi="Times New Roman" w:cs="Times New Roman"/>
            <w:noProof/>
          </w:rPr>
          <w:t>6</w:t>
        </w:r>
        <w:r w:rsidRPr="00341F31">
          <w:rPr>
            <w:rFonts w:ascii="Times New Roman" w:hAnsi="Times New Roman" w:cs="Times New Roman"/>
          </w:rPr>
          <w:fldChar w:fldCharType="end"/>
        </w:r>
      </w:p>
    </w:sdtContent>
  </w:sdt>
  <w:p w:rsidR="003E25FD" w:rsidRDefault="003E25F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90997"/>
    <w:multiLevelType w:val="hybridMultilevel"/>
    <w:tmpl w:val="2D7C5A6C"/>
    <w:lvl w:ilvl="0" w:tplc="04F6957C">
      <w:start w:val="1"/>
      <w:numFmt w:val="decimal"/>
      <w:lvlText w:val="%1."/>
      <w:lvlJc w:val="left"/>
      <w:pPr>
        <w:ind w:left="2014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243EB2"/>
    <w:multiLevelType w:val="hybridMultilevel"/>
    <w:tmpl w:val="04743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80F2B"/>
    <w:multiLevelType w:val="hybridMultilevel"/>
    <w:tmpl w:val="41DE5CB8"/>
    <w:lvl w:ilvl="0" w:tplc="AF46852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F2656E"/>
    <w:multiLevelType w:val="hybridMultilevel"/>
    <w:tmpl w:val="0E34344E"/>
    <w:lvl w:ilvl="0" w:tplc="57F6D35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6D6B17"/>
    <w:multiLevelType w:val="hybridMultilevel"/>
    <w:tmpl w:val="E3A27A18"/>
    <w:lvl w:ilvl="0" w:tplc="F27044C6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5">
    <w:nsid w:val="2FF469A7"/>
    <w:multiLevelType w:val="hybridMultilevel"/>
    <w:tmpl w:val="9C98EEE0"/>
    <w:lvl w:ilvl="0" w:tplc="EBB076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9F52FBE"/>
    <w:multiLevelType w:val="hybridMultilevel"/>
    <w:tmpl w:val="8D24326E"/>
    <w:lvl w:ilvl="0" w:tplc="57F6D35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CB59B1"/>
    <w:multiLevelType w:val="hybridMultilevel"/>
    <w:tmpl w:val="3E5480CA"/>
    <w:lvl w:ilvl="0" w:tplc="57F6D35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1D6945"/>
    <w:multiLevelType w:val="hybridMultilevel"/>
    <w:tmpl w:val="925C57FE"/>
    <w:lvl w:ilvl="0" w:tplc="480429F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B90D95"/>
    <w:multiLevelType w:val="hybridMultilevel"/>
    <w:tmpl w:val="8A463544"/>
    <w:lvl w:ilvl="0" w:tplc="2BEECD9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945512"/>
    <w:multiLevelType w:val="multilevel"/>
    <w:tmpl w:val="CBBEF4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632A09A6"/>
    <w:multiLevelType w:val="hybridMultilevel"/>
    <w:tmpl w:val="8970384A"/>
    <w:lvl w:ilvl="0" w:tplc="2BEECD9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382C32"/>
    <w:multiLevelType w:val="hybridMultilevel"/>
    <w:tmpl w:val="5302CBB2"/>
    <w:lvl w:ilvl="0" w:tplc="2BEECD9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7537C5"/>
    <w:multiLevelType w:val="hybridMultilevel"/>
    <w:tmpl w:val="59BA98EE"/>
    <w:lvl w:ilvl="0" w:tplc="2BEECD96">
      <w:start w:val="1"/>
      <w:numFmt w:val="bullet"/>
      <w:lvlText w:val="-"/>
      <w:lvlJc w:val="left"/>
      <w:pPr>
        <w:ind w:left="1996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4">
    <w:nsid w:val="759D4CC0"/>
    <w:multiLevelType w:val="hybridMultilevel"/>
    <w:tmpl w:val="4FD07150"/>
    <w:lvl w:ilvl="0" w:tplc="57F6D35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086620"/>
    <w:multiLevelType w:val="hybridMultilevel"/>
    <w:tmpl w:val="5E18160C"/>
    <w:lvl w:ilvl="0" w:tplc="2BEECD9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60771D"/>
    <w:multiLevelType w:val="hybridMultilevel"/>
    <w:tmpl w:val="DD582594"/>
    <w:lvl w:ilvl="0" w:tplc="57F6D35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1"/>
  </w:num>
  <w:num w:numId="5">
    <w:abstractNumId w:val="13"/>
  </w:num>
  <w:num w:numId="6">
    <w:abstractNumId w:val="11"/>
  </w:num>
  <w:num w:numId="7">
    <w:abstractNumId w:val="9"/>
  </w:num>
  <w:num w:numId="8">
    <w:abstractNumId w:val="12"/>
  </w:num>
  <w:num w:numId="9">
    <w:abstractNumId w:val="15"/>
  </w:num>
  <w:num w:numId="10">
    <w:abstractNumId w:val="2"/>
  </w:num>
  <w:num w:numId="11">
    <w:abstractNumId w:val="3"/>
  </w:num>
  <w:num w:numId="12">
    <w:abstractNumId w:val="8"/>
  </w:num>
  <w:num w:numId="13">
    <w:abstractNumId w:val="16"/>
  </w:num>
  <w:num w:numId="14">
    <w:abstractNumId w:val="7"/>
  </w:num>
  <w:num w:numId="15">
    <w:abstractNumId w:val="6"/>
  </w:num>
  <w:num w:numId="16">
    <w:abstractNumId w:val="14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5D1"/>
    <w:rsid w:val="00004C5D"/>
    <w:rsid w:val="000148DD"/>
    <w:rsid w:val="000176E6"/>
    <w:rsid w:val="00021B3C"/>
    <w:rsid w:val="00026FC6"/>
    <w:rsid w:val="00042CFC"/>
    <w:rsid w:val="000460E3"/>
    <w:rsid w:val="00046626"/>
    <w:rsid w:val="000529CC"/>
    <w:rsid w:val="00053422"/>
    <w:rsid w:val="0006257B"/>
    <w:rsid w:val="00063C2B"/>
    <w:rsid w:val="00066F05"/>
    <w:rsid w:val="00071C2C"/>
    <w:rsid w:val="00073536"/>
    <w:rsid w:val="00094996"/>
    <w:rsid w:val="00097CF4"/>
    <w:rsid w:val="000A7E51"/>
    <w:rsid w:val="000B49C1"/>
    <w:rsid w:val="000B6D88"/>
    <w:rsid w:val="000D058D"/>
    <w:rsid w:val="000D7770"/>
    <w:rsid w:val="001036CB"/>
    <w:rsid w:val="00107B1C"/>
    <w:rsid w:val="00111900"/>
    <w:rsid w:val="001418B7"/>
    <w:rsid w:val="00147397"/>
    <w:rsid w:val="00147569"/>
    <w:rsid w:val="00147C63"/>
    <w:rsid w:val="00155BDD"/>
    <w:rsid w:val="001637AB"/>
    <w:rsid w:val="00164969"/>
    <w:rsid w:val="00165A44"/>
    <w:rsid w:val="001675FF"/>
    <w:rsid w:val="00172B78"/>
    <w:rsid w:val="0017746D"/>
    <w:rsid w:val="00177A61"/>
    <w:rsid w:val="00191024"/>
    <w:rsid w:val="00193495"/>
    <w:rsid w:val="001A7F85"/>
    <w:rsid w:val="001B4A6E"/>
    <w:rsid w:val="001B7CD9"/>
    <w:rsid w:val="001C1B46"/>
    <w:rsid w:val="001C3E1A"/>
    <w:rsid w:val="001C4CE4"/>
    <w:rsid w:val="001C7F66"/>
    <w:rsid w:val="001E055D"/>
    <w:rsid w:val="001E06B0"/>
    <w:rsid w:val="001E1046"/>
    <w:rsid w:val="001E7FE6"/>
    <w:rsid w:val="001F2A36"/>
    <w:rsid w:val="001F4D20"/>
    <w:rsid w:val="00210F68"/>
    <w:rsid w:val="00213F82"/>
    <w:rsid w:val="002149EA"/>
    <w:rsid w:val="00220E93"/>
    <w:rsid w:val="0022550B"/>
    <w:rsid w:val="002333B1"/>
    <w:rsid w:val="00237A31"/>
    <w:rsid w:val="00237F89"/>
    <w:rsid w:val="00245624"/>
    <w:rsid w:val="00245704"/>
    <w:rsid w:val="00247314"/>
    <w:rsid w:val="00250DB4"/>
    <w:rsid w:val="002513C0"/>
    <w:rsid w:val="0025510E"/>
    <w:rsid w:val="00266B3E"/>
    <w:rsid w:val="00270D6D"/>
    <w:rsid w:val="00285698"/>
    <w:rsid w:val="00290499"/>
    <w:rsid w:val="00292C2B"/>
    <w:rsid w:val="0029487B"/>
    <w:rsid w:val="00296E09"/>
    <w:rsid w:val="002A7EF9"/>
    <w:rsid w:val="002B0B71"/>
    <w:rsid w:val="002B21B8"/>
    <w:rsid w:val="002D36F8"/>
    <w:rsid w:val="002F29A0"/>
    <w:rsid w:val="002F6D5E"/>
    <w:rsid w:val="002F7069"/>
    <w:rsid w:val="003054D8"/>
    <w:rsid w:val="00317153"/>
    <w:rsid w:val="00325C74"/>
    <w:rsid w:val="00330640"/>
    <w:rsid w:val="00331A08"/>
    <w:rsid w:val="00337D01"/>
    <w:rsid w:val="00341F31"/>
    <w:rsid w:val="003458AF"/>
    <w:rsid w:val="00350E49"/>
    <w:rsid w:val="00355396"/>
    <w:rsid w:val="003641F9"/>
    <w:rsid w:val="00365588"/>
    <w:rsid w:val="00372F24"/>
    <w:rsid w:val="003770CC"/>
    <w:rsid w:val="00381F4C"/>
    <w:rsid w:val="003935B1"/>
    <w:rsid w:val="003A0334"/>
    <w:rsid w:val="003A4409"/>
    <w:rsid w:val="003B0CBD"/>
    <w:rsid w:val="003B2D4A"/>
    <w:rsid w:val="003B5686"/>
    <w:rsid w:val="003C3FB0"/>
    <w:rsid w:val="003C4B8C"/>
    <w:rsid w:val="003D18EF"/>
    <w:rsid w:val="003D55D1"/>
    <w:rsid w:val="003E2075"/>
    <w:rsid w:val="003E25FD"/>
    <w:rsid w:val="003E7356"/>
    <w:rsid w:val="003F1847"/>
    <w:rsid w:val="004241CE"/>
    <w:rsid w:val="00426693"/>
    <w:rsid w:val="004271D8"/>
    <w:rsid w:val="00430B98"/>
    <w:rsid w:val="00432033"/>
    <w:rsid w:val="004357A2"/>
    <w:rsid w:val="00444E86"/>
    <w:rsid w:val="004455C7"/>
    <w:rsid w:val="00453AC5"/>
    <w:rsid w:val="00453E76"/>
    <w:rsid w:val="0046052C"/>
    <w:rsid w:val="004642B6"/>
    <w:rsid w:val="00476A14"/>
    <w:rsid w:val="00482BE1"/>
    <w:rsid w:val="00486BDB"/>
    <w:rsid w:val="00492575"/>
    <w:rsid w:val="0049735A"/>
    <w:rsid w:val="004A2ECF"/>
    <w:rsid w:val="004A7B1D"/>
    <w:rsid w:val="004B0A6E"/>
    <w:rsid w:val="004B5D10"/>
    <w:rsid w:val="004C6130"/>
    <w:rsid w:val="004D0453"/>
    <w:rsid w:val="004F0C02"/>
    <w:rsid w:val="004F588C"/>
    <w:rsid w:val="00504123"/>
    <w:rsid w:val="005147E1"/>
    <w:rsid w:val="0051494D"/>
    <w:rsid w:val="00516F2A"/>
    <w:rsid w:val="00524979"/>
    <w:rsid w:val="005258B4"/>
    <w:rsid w:val="00537570"/>
    <w:rsid w:val="00537F4D"/>
    <w:rsid w:val="00545882"/>
    <w:rsid w:val="005566C4"/>
    <w:rsid w:val="00562B3C"/>
    <w:rsid w:val="00562FC2"/>
    <w:rsid w:val="00574390"/>
    <w:rsid w:val="00592BFE"/>
    <w:rsid w:val="005A02A2"/>
    <w:rsid w:val="005A2F5D"/>
    <w:rsid w:val="005A7440"/>
    <w:rsid w:val="005B00AC"/>
    <w:rsid w:val="005B2C3C"/>
    <w:rsid w:val="005D22B6"/>
    <w:rsid w:val="005D7EEB"/>
    <w:rsid w:val="005E79A8"/>
    <w:rsid w:val="0061560B"/>
    <w:rsid w:val="00617171"/>
    <w:rsid w:val="00626590"/>
    <w:rsid w:val="00626E49"/>
    <w:rsid w:val="00632C52"/>
    <w:rsid w:val="00634C52"/>
    <w:rsid w:val="00635639"/>
    <w:rsid w:val="00645E7F"/>
    <w:rsid w:val="00654DDF"/>
    <w:rsid w:val="00654F6A"/>
    <w:rsid w:val="00661CFD"/>
    <w:rsid w:val="00672FD6"/>
    <w:rsid w:val="00686F52"/>
    <w:rsid w:val="00687383"/>
    <w:rsid w:val="00696EBC"/>
    <w:rsid w:val="006A0574"/>
    <w:rsid w:val="006A1AA9"/>
    <w:rsid w:val="006B046E"/>
    <w:rsid w:val="006B1107"/>
    <w:rsid w:val="006C6A8C"/>
    <w:rsid w:val="006E3034"/>
    <w:rsid w:val="006E6DD6"/>
    <w:rsid w:val="006F70C4"/>
    <w:rsid w:val="00705835"/>
    <w:rsid w:val="007074F0"/>
    <w:rsid w:val="00710D1C"/>
    <w:rsid w:val="007121A0"/>
    <w:rsid w:val="00712A3E"/>
    <w:rsid w:val="0072142F"/>
    <w:rsid w:val="007240EF"/>
    <w:rsid w:val="00724CDC"/>
    <w:rsid w:val="00735F1B"/>
    <w:rsid w:val="0073603F"/>
    <w:rsid w:val="007448DA"/>
    <w:rsid w:val="007454CD"/>
    <w:rsid w:val="00757E07"/>
    <w:rsid w:val="00767048"/>
    <w:rsid w:val="00774E71"/>
    <w:rsid w:val="00777B66"/>
    <w:rsid w:val="007A73DD"/>
    <w:rsid w:val="007A7B6A"/>
    <w:rsid w:val="007B37F5"/>
    <w:rsid w:val="007B38B0"/>
    <w:rsid w:val="007B648C"/>
    <w:rsid w:val="007C1FAF"/>
    <w:rsid w:val="007C307C"/>
    <w:rsid w:val="007C3AC9"/>
    <w:rsid w:val="007C3D67"/>
    <w:rsid w:val="007C63BA"/>
    <w:rsid w:val="007C6D75"/>
    <w:rsid w:val="007D55B9"/>
    <w:rsid w:val="007E125F"/>
    <w:rsid w:val="007F4E5E"/>
    <w:rsid w:val="007F4FB5"/>
    <w:rsid w:val="008004E4"/>
    <w:rsid w:val="0080249E"/>
    <w:rsid w:val="00820337"/>
    <w:rsid w:val="00830C6C"/>
    <w:rsid w:val="008476CF"/>
    <w:rsid w:val="008550F9"/>
    <w:rsid w:val="008632B8"/>
    <w:rsid w:val="008636FC"/>
    <w:rsid w:val="00864684"/>
    <w:rsid w:val="00864EF1"/>
    <w:rsid w:val="0088368A"/>
    <w:rsid w:val="00884A9E"/>
    <w:rsid w:val="00885A91"/>
    <w:rsid w:val="0089034C"/>
    <w:rsid w:val="00897F88"/>
    <w:rsid w:val="008A6426"/>
    <w:rsid w:val="008B6CBE"/>
    <w:rsid w:val="008C2EE0"/>
    <w:rsid w:val="008C4019"/>
    <w:rsid w:val="008C5FC2"/>
    <w:rsid w:val="008C6938"/>
    <w:rsid w:val="008D5F40"/>
    <w:rsid w:val="008E495E"/>
    <w:rsid w:val="008E4BEF"/>
    <w:rsid w:val="008E4F52"/>
    <w:rsid w:val="008E5544"/>
    <w:rsid w:val="008E6C0E"/>
    <w:rsid w:val="008E7533"/>
    <w:rsid w:val="008F0D5F"/>
    <w:rsid w:val="008F3FC1"/>
    <w:rsid w:val="00903AD5"/>
    <w:rsid w:val="009052FA"/>
    <w:rsid w:val="009113E7"/>
    <w:rsid w:val="0092109D"/>
    <w:rsid w:val="009269DA"/>
    <w:rsid w:val="009366B7"/>
    <w:rsid w:val="00936A2E"/>
    <w:rsid w:val="00954AAB"/>
    <w:rsid w:val="00956A8A"/>
    <w:rsid w:val="00963388"/>
    <w:rsid w:val="0096353A"/>
    <w:rsid w:val="009830BC"/>
    <w:rsid w:val="00996474"/>
    <w:rsid w:val="009970A2"/>
    <w:rsid w:val="009A2293"/>
    <w:rsid w:val="009A78CC"/>
    <w:rsid w:val="009B0260"/>
    <w:rsid w:val="009B0ADD"/>
    <w:rsid w:val="009C33F2"/>
    <w:rsid w:val="009C3B93"/>
    <w:rsid w:val="009C54AC"/>
    <w:rsid w:val="009D0C36"/>
    <w:rsid w:val="009D0F6E"/>
    <w:rsid w:val="009D2852"/>
    <w:rsid w:val="009D6276"/>
    <w:rsid w:val="009F4716"/>
    <w:rsid w:val="009F737F"/>
    <w:rsid w:val="00A024AB"/>
    <w:rsid w:val="00A13ED2"/>
    <w:rsid w:val="00A14A3B"/>
    <w:rsid w:val="00A20202"/>
    <w:rsid w:val="00A3375E"/>
    <w:rsid w:val="00A44C60"/>
    <w:rsid w:val="00A462C1"/>
    <w:rsid w:val="00A537AA"/>
    <w:rsid w:val="00A54220"/>
    <w:rsid w:val="00A604FE"/>
    <w:rsid w:val="00A60733"/>
    <w:rsid w:val="00A655CB"/>
    <w:rsid w:val="00A66BC3"/>
    <w:rsid w:val="00A90A1D"/>
    <w:rsid w:val="00AA1709"/>
    <w:rsid w:val="00AA206D"/>
    <w:rsid w:val="00AA2234"/>
    <w:rsid w:val="00AA39A4"/>
    <w:rsid w:val="00AA6E3D"/>
    <w:rsid w:val="00AB327C"/>
    <w:rsid w:val="00AB4CC8"/>
    <w:rsid w:val="00AC0BB8"/>
    <w:rsid w:val="00AC0CA4"/>
    <w:rsid w:val="00AC103C"/>
    <w:rsid w:val="00AC6B38"/>
    <w:rsid w:val="00AD0B05"/>
    <w:rsid w:val="00AE753B"/>
    <w:rsid w:val="00AF55CC"/>
    <w:rsid w:val="00AF7864"/>
    <w:rsid w:val="00B023B6"/>
    <w:rsid w:val="00B1383F"/>
    <w:rsid w:val="00B26811"/>
    <w:rsid w:val="00B312AC"/>
    <w:rsid w:val="00B31EFA"/>
    <w:rsid w:val="00B37BB9"/>
    <w:rsid w:val="00B46764"/>
    <w:rsid w:val="00B56E84"/>
    <w:rsid w:val="00B6584F"/>
    <w:rsid w:val="00B72705"/>
    <w:rsid w:val="00B85AEF"/>
    <w:rsid w:val="00B962D9"/>
    <w:rsid w:val="00BA07AC"/>
    <w:rsid w:val="00BA1314"/>
    <w:rsid w:val="00BC135F"/>
    <w:rsid w:val="00BC7797"/>
    <w:rsid w:val="00BD7F0F"/>
    <w:rsid w:val="00BE3E1A"/>
    <w:rsid w:val="00C03031"/>
    <w:rsid w:val="00C03E58"/>
    <w:rsid w:val="00C138B5"/>
    <w:rsid w:val="00C233BA"/>
    <w:rsid w:val="00C30562"/>
    <w:rsid w:val="00C31C9F"/>
    <w:rsid w:val="00C71059"/>
    <w:rsid w:val="00C82401"/>
    <w:rsid w:val="00C85C2E"/>
    <w:rsid w:val="00C9068C"/>
    <w:rsid w:val="00CA56A2"/>
    <w:rsid w:val="00CA73B6"/>
    <w:rsid w:val="00CB0218"/>
    <w:rsid w:val="00CB1E43"/>
    <w:rsid w:val="00CC41FB"/>
    <w:rsid w:val="00CE3F56"/>
    <w:rsid w:val="00CE53F2"/>
    <w:rsid w:val="00D01AFA"/>
    <w:rsid w:val="00D26582"/>
    <w:rsid w:val="00D3392A"/>
    <w:rsid w:val="00D458DF"/>
    <w:rsid w:val="00D705F5"/>
    <w:rsid w:val="00D71C17"/>
    <w:rsid w:val="00D73A62"/>
    <w:rsid w:val="00D74D46"/>
    <w:rsid w:val="00D757CD"/>
    <w:rsid w:val="00D832FE"/>
    <w:rsid w:val="00D869DF"/>
    <w:rsid w:val="00D90558"/>
    <w:rsid w:val="00D95FF7"/>
    <w:rsid w:val="00D978C2"/>
    <w:rsid w:val="00DA114A"/>
    <w:rsid w:val="00DA17CB"/>
    <w:rsid w:val="00DA66E0"/>
    <w:rsid w:val="00DB0BD4"/>
    <w:rsid w:val="00DB1D73"/>
    <w:rsid w:val="00DB7D59"/>
    <w:rsid w:val="00DC66E4"/>
    <w:rsid w:val="00DF4F07"/>
    <w:rsid w:val="00DF61B9"/>
    <w:rsid w:val="00DF72EB"/>
    <w:rsid w:val="00DF7359"/>
    <w:rsid w:val="00E0456C"/>
    <w:rsid w:val="00E150A7"/>
    <w:rsid w:val="00E1791B"/>
    <w:rsid w:val="00E25C33"/>
    <w:rsid w:val="00E31596"/>
    <w:rsid w:val="00E36F1A"/>
    <w:rsid w:val="00E4330C"/>
    <w:rsid w:val="00E439C7"/>
    <w:rsid w:val="00E45DDD"/>
    <w:rsid w:val="00E51663"/>
    <w:rsid w:val="00E53115"/>
    <w:rsid w:val="00E6698D"/>
    <w:rsid w:val="00E7184A"/>
    <w:rsid w:val="00E72AC5"/>
    <w:rsid w:val="00EA6E03"/>
    <w:rsid w:val="00EB2417"/>
    <w:rsid w:val="00EC096A"/>
    <w:rsid w:val="00EC4CAA"/>
    <w:rsid w:val="00EC5ED9"/>
    <w:rsid w:val="00ED1AE9"/>
    <w:rsid w:val="00EE7100"/>
    <w:rsid w:val="00EF228D"/>
    <w:rsid w:val="00EF6715"/>
    <w:rsid w:val="00F03258"/>
    <w:rsid w:val="00F137E6"/>
    <w:rsid w:val="00F16956"/>
    <w:rsid w:val="00F16C5B"/>
    <w:rsid w:val="00F17602"/>
    <w:rsid w:val="00F213DB"/>
    <w:rsid w:val="00F327F3"/>
    <w:rsid w:val="00F4360C"/>
    <w:rsid w:val="00F44BD3"/>
    <w:rsid w:val="00F47353"/>
    <w:rsid w:val="00F52D40"/>
    <w:rsid w:val="00F569F4"/>
    <w:rsid w:val="00F614B5"/>
    <w:rsid w:val="00F6362F"/>
    <w:rsid w:val="00F77F70"/>
    <w:rsid w:val="00F81A3E"/>
    <w:rsid w:val="00F86A90"/>
    <w:rsid w:val="00F9180D"/>
    <w:rsid w:val="00F92DC5"/>
    <w:rsid w:val="00FA65BD"/>
    <w:rsid w:val="00FC30BE"/>
    <w:rsid w:val="00FC318E"/>
    <w:rsid w:val="00FC5E32"/>
    <w:rsid w:val="00FD48F5"/>
    <w:rsid w:val="00FD7ED2"/>
    <w:rsid w:val="00FE12C2"/>
    <w:rsid w:val="00FE3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F03EAA-5361-4C9E-A3D1-B5869C278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3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3FC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43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360C"/>
  </w:style>
  <w:style w:type="paragraph" w:styleId="a7">
    <w:name w:val="footer"/>
    <w:basedOn w:val="a"/>
    <w:link w:val="a8"/>
    <w:uiPriority w:val="99"/>
    <w:unhideWhenUsed/>
    <w:rsid w:val="00F43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360C"/>
  </w:style>
  <w:style w:type="paragraph" w:customStyle="1" w:styleId="ConsPlusNormal">
    <w:name w:val="ConsPlusNormal"/>
    <w:rsid w:val="002904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9">
    <w:name w:val="List Paragraph"/>
    <w:basedOn w:val="a"/>
    <w:uiPriority w:val="34"/>
    <w:qFormat/>
    <w:rsid w:val="00071C2C"/>
    <w:pPr>
      <w:ind w:left="720"/>
      <w:contextualSpacing/>
    </w:pPr>
  </w:style>
  <w:style w:type="paragraph" w:customStyle="1" w:styleId="Default">
    <w:name w:val="Default"/>
    <w:rsid w:val="004C61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a">
    <w:name w:val="Table Grid"/>
    <w:basedOn w:val="a1"/>
    <w:uiPriority w:val="59"/>
    <w:rsid w:val="00A13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4F432-4389-4397-B75A-808BDECD7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2148</Words>
  <Characters>12249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Алексеенко Сергей Васильевич</dc:creator>
  <cp:lastModifiedBy>Елена Г. Визнер</cp:lastModifiedBy>
  <cp:revision>7</cp:revision>
  <cp:lastPrinted>2021-04-08T22:35:00Z</cp:lastPrinted>
  <dcterms:created xsi:type="dcterms:W3CDTF">2021-04-19T22:38:00Z</dcterms:created>
  <dcterms:modified xsi:type="dcterms:W3CDTF">2021-05-18T00:49:00Z</dcterms:modified>
</cp:coreProperties>
</file>